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EF" w:rsidRPr="006E0877" w:rsidRDefault="009E5F59" w:rsidP="006E0877">
      <w:pPr>
        <w:pStyle w:val="a7"/>
        <w:jc w:val="center"/>
        <w:rPr>
          <w:rFonts w:ascii="Times New Roman" w:hAnsi="Times New Roman"/>
          <w:sz w:val="28"/>
          <w:szCs w:val="28"/>
          <w:lang w:val="kk-KZ"/>
        </w:rPr>
      </w:pPr>
      <w:r w:rsidRPr="006E0877">
        <w:rPr>
          <w:rFonts w:ascii="Times New Roman" w:hAnsi="Times New Roman"/>
          <w:sz w:val="28"/>
          <w:szCs w:val="28"/>
          <w:lang w:val="kk-KZ"/>
        </w:rPr>
        <w:t>ӘЛ-ФАРАБИ АТЫНДАҒЫ ҚАЗАҚ ҰЛТТЫҚ УНИВЕРСИТЕТІ</w:t>
      </w:r>
    </w:p>
    <w:p w:rsidR="00F42AEF" w:rsidRPr="006E0877" w:rsidRDefault="009E5F59" w:rsidP="006E0877">
      <w:pPr>
        <w:pStyle w:val="a7"/>
        <w:jc w:val="center"/>
        <w:rPr>
          <w:rFonts w:ascii="Times New Roman" w:hAnsi="Times New Roman"/>
          <w:sz w:val="28"/>
          <w:szCs w:val="28"/>
          <w:lang w:val="kk-KZ"/>
        </w:rPr>
      </w:pPr>
      <w:r w:rsidRPr="006E0877">
        <w:rPr>
          <w:rFonts w:ascii="Times New Roman" w:hAnsi="Times New Roman"/>
          <w:sz w:val="28"/>
          <w:szCs w:val="28"/>
          <w:lang w:val="kk-KZ"/>
        </w:rPr>
        <w:t>ФИЛОСОФИЯ ЖӘНЕ САЯСАТТАНУ ФАКУЛЬТЕТІ</w:t>
      </w:r>
    </w:p>
    <w:p w:rsidR="00F42AEF" w:rsidRPr="006E0877" w:rsidRDefault="009E5F59" w:rsidP="006E0877">
      <w:pPr>
        <w:keepNext/>
        <w:keepLines/>
        <w:spacing w:line="240" w:lineRule="auto"/>
        <w:jc w:val="center"/>
        <w:outlineLvl w:val="0"/>
        <w:rPr>
          <w:rFonts w:ascii="Times New Roman" w:eastAsia="Calibri" w:hAnsi="Times New Roman" w:cs="Times New Roman"/>
          <w:bCs/>
          <w:caps/>
          <w:sz w:val="28"/>
          <w:szCs w:val="28"/>
          <w:lang w:val="kk-KZ"/>
        </w:rPr>
      </w:pPr>
      <w:r w:rsidRPr="006E0877">
        <w:rPr>
          <w:rFonts w:ascii="Times New Roman" w:eastAsia="Arial Unicode MS" w:hAnsi="Times New Roman" w:cs="Times New Roman"/>
          <w:sz w:val="28"/>
          <w:szCs w:val="28"/>
          <w:lang w:val="kk-KZ" w:eastAsia="ko-KR"/>
        </w:rPr>
        <w:t xml:space="preserve">ПЕДАГОГИКА ЖӘНЕ БІЛІМ БЕРУ МЕНЕДЖМЕНТІ </w:t>
      </w:r>
      <w:r w:rsidRPr="006E0877">
        <w:rPr>
          <w:rFonts w:ascii="Times New Roman" w:eastAsia="Calibri" w:hAnsi="Times New Roman" w:cs="Times New Roman"/>
          <w:sz w:val="28"/>
          <w:szCs w:val="28"/>
          <w:lang w:val="kk-KZ"/>
        </w:rPr>
        <w:t>КАФЕДРАСЫ</w:t>
      </w:r>
    </w:p>
    <w:p w:rsidR="00F42AEF" w:rsidRPr="006E0877" w:rsidRDefault="00F42AEF" w:rsidP="006E0877">
      <w:pPr>
        <w:pStyle w:val="a7"/>
        <w:jc w:val="center"/>
        <w:rPr>
          <w:rFonts w:ascii="Times New Roman" w:hAnsi="Times New Roman"/>
          <w:iCs/>
          <w:sz w:val="28"/>
          <w:szCs w:val="28"/>
          <w:lang w:val="kk-KZ"/>
        </w:rPr>
      </w:pPr>
    </w:p>
    <w:p w:rsidR="00F42AEF" w:rsidRPr="006E0877" w:rsidRDefault="00F42AEF" w:rsidP="006E0877">
      <w:pPr>
        <w:tabs>
          <w:tab w:val="left" w:pos="3492"/>
        </w:tabs>
        <w:spacing w:line="240" w:lineRule="auto"/>
        <w:ind w:firstLine="468"/>
        <w:jc w:val="right"/>
        <w:rPr>
          <w:rFonts w:ascii="Times New Roman" w:hAnsi="Times New Roman" w:cs="Times New Roman"/>
          <w:sz w:val="28"/>
          <w:szCs w:val="28"/>
          <w:lang w:val="kk-KZ"/>
        </w:rPr>
      </w:pPr>
      <w:r w:rsidRPr="006E0877">
        <w:rPr>
          <w:rFonts w:ascii="Times New Roman" w:hAnsi="Times New Roman" w:cs="Times New Roman"/>
          <w:sz w:val="28"/>
          <w:szCs w:val="28"/>
          <w:lang w:val="kk-KZ"/>
        </w:rPr>
        <w:t>Факультеттің Ғылыми кеңес мәжілісінде</w:t>
      </w:r>
    </w:p>
    <w:p w:rsidR="00F42AEF" w:rsidRPr="006E0877" w:rsidRDefault="00F42AEF" w:rsidP="006E0877">
      <w:pPr>
        <w:tabs>
          <w:tab w:val="left" w:pos="3492"/>
        </w:tabs>
        <w:spacing w:line="240" w:lineRule="auto"/>
        <w:jc w:val="right"/>
        <w:rPr>
          <w:rFonts w:ascii="Times New Roman" w:hAnsi="Times New Roman" w:cs="Times New Roman"/>
          <w:b/>
          <w:sz w:val="28"/>
          <w:szCs w:val="28"/>
          <w:lang w:val="kk-KZ"/>
        </w:rPr>
      </w:pPr>
      <w:r w:rsidRPr="006E0877">
        <w:rPr>
          <w:rFonts w:ascii="Times New Roman" w:hAnsi="Times New Roman" w:cs="Times New Roman"/>
          <w:b/>
          <w:sz w:val="28"/>
          <w:szCs w:val="28"/>
          <w:lang w:val="kk-KZ"/>
        </w:rPr>
        <w:t xml:space="preserve">                                                        БЕКІТІЛДІ</w:t>
      </w:r>
    </w:p>
    <w:p w:rsidR="00F42AEF" w:rsidRPr="006E0877" w:rsidRDefault="00F42AEF" w:rsidP="006E0877">
      <w:pPr>
        <w:tabs>
          <w:tab w:val="left" w:pos="3492"/>
        </w:tabs>
        <w:spacing w:line="240" w:lineRule="auto"/>
        <w:jc w:val="right"/>
        <w:rPr>
          <w:rFonts w:ascii="Times New Roman" w:hAnsi="Times New Roman" w:cs="Times New Roman"/>
          <w:sz w:val="28"/>
          <w:szCs w:val="28"/>
          <w:lang w:val="kk-KZ"/>
        </w:rPr>
      </w:pPr>
      <w:r w:rsidRPr="006E0877">
        <w:rPr>
          <w:rFonts w:ascii="Times New Roman" w:hAnsi="Times New Roman" w:cs="Times New Roman"/>
          <w:sz w:val="28"/>
          <w:szCs w:val="28"/>
          <w:lang w:val="kk-KZ"/>
        </w:rPr>
        <w:t>№ 1</w:t>
      </w:r>
      <w:r w:rsidR="00976F66">
        <w:rPr>
          <w:rFonts w:ascii="Times New Roman" w:hAnsi="Times New Roman" w:cs="Times New Roman"/>
          <w:sz w:val="28"/>
          <w:szCs w:val="28"/>
          <w:lang w:val="kk-KZ"/>
        </w:rPr>
        <w:t>3</w:t>
      </w:r>
      <w:r w:rsidRPr="006E0877">
        <w:rPr>
          <w:rFonts w:ascii="Times New Roman" w:hAnsi="Times New Roman" w:cs="Times New Roman"/>
          <w:sz w:val="28"/>
          <w:szCs w:val="28"/>
          <w:lang w:val="kk-KZ"/>
        </w:rPr>
        <w:t xml:space="preserve"> хаттама « 2</w:t>
      </w:r>
      <w:r w:rsidR="00976F66">
        <w:rPr>
          <w:rFonts w:ascii="Times New Roman" w:hAnsi="Times New Roman" w:cs="Times New Roman"/>
          <w:sz w:val="28"/>
          <w:szCs w:val="28"/>
          <w:lang w:val="kk-KZ"/>
        </w:rPr>
        <w:t>0</w:t>
      </w:r>
      <w:r w:rsidRPr="006E0877">
        <w:rPr>
          <w:rFonts w:ascii="Times New Roman" w:hAnsi="Times New Roman" w:cs="Times New Roman"/>
          <w:sz w:val="28"/>
          <w:szCs w:val="28"/>
          <w:lang w:val="kk-KZ"/>
        </w:rPr>
        <w:t>»  0</w:t>
      </w:r>
      <w:r w:rsidR="00976F66">
        <w:rPr>
          <w:rFonts w:ascii="Times New Roman" w:hAnsi="Times New Roman" w:cs="Times New Roman"/>
          <w:sz w:val="28"/>
          <w:szCs w:val="28"/>
          <w:lang w:val="kk-KZ"/>
        </w:rPr>
        <w:t>6</w:t>
      </w:r>
      <w:r w:rsidRPr="006E0877">
        <w:rPr>
          <w:rFonts w:ascii="Times New Roman" w:hAnsi="Times New Roman" w:cs="Times New Roman"/>
          <w:sz w:val="28"/>
          <w:szCs w:val="28"/>
          <w:lang w:val="kk-KZ"/>
        </w:rPr>
        <w:t>. 202</w:t>
      </w:r>
      <w:r w:rsidR="00976F66">
        <w:rPr>
          <w:rFonts w:ascii="Times New Roman" w:hAnsi="Times New Roman" w:cs="Times New Roman"/>
          <w:sz w:val="28"/>
          <w:szCs w:val="28"/>
          <w:lang w:val="kk-KZ"/>
        </w:rPr>
        <w:t>1</w:t>
      </w:r>
      <w:r w:rsidRPr="006E0877">
        <w:rPr>
          <w:rFonts w:ascii="Times New Roman" w:hAnsi="Times New Roman" w:cs="Times New Roman"/>
          <w:sz w:val="28"/>
          <w:szCs w:val="28"/>
          <w:lang w:val="kk-KZ"/>
        </w:rPr>
        <w:t xml:space="preserve">ж </w:t>
      </w:r>
    </w:p>
    <w:p w:rsidR="00F42AEF" w:rsidRPr="006E0877" w:rsidRDefault="00F42AEF" w:rsidP="006E0877">
      <w:pPr>
        <w:pStyle w:val="a7"/>
        <w:jc w:val="right"/>
        <w:rPr>
          <w:rFonts w:ascii="Times New Roman" w:hAnsi="Times New Roman"/>
          <w:sz w:val="28"/>
          <w:szCs w:val="28"/>
          <w:lang w:val="kk-KZ"/>
        </w:rPr>
      </w:pPr>
      <w:r w:rsidRPr="006E0877">
        <w:rPr>
          <w:rFonts w:ascii="Times New Roman" w:hAnsi="Times New Roman"/>
          <w:sz w:val="28"/>
          <w:szCs w:val="28"/>
          <w:lang w:val="kk-KZ"/>
        </w:rPr>
        <w:t>Факультет деканы_</w:t>
      </w:r>
      <w:r w:rsidR="00EF3F0A">
        <w:rPr>
          <w:rFonts w:ascii="Times New Roman" w:hAnsi="Times New Roman"/>
          <w:sz w:val="28"/>
          <w:szCs w:val="28"/>
          <w:lang w:val="kk-KZ"/>
        </w:rPr>
        <w:t>м.а</w:t>
      </w:r>
      <w:r w:rsidRPr="006E0877">
        <w:rPr>
          <w:rFonts w:ascii="Times New Roman" w:hAnsi="Times New Roman"/>
          <w:sz w:val="28"/>
          <w:szCs w:val="28"/>
          <w:lang w:val="kk-KZ"/>
        </w:rPr>
        <w:t>________Ә.</w:t>
      </w:r>
      <w:r w:rsidR="00EF3F0A">
        <w:rPr>
          <w:rFonts w:ascii="Times New Roman" w:hAnsi="Times New Roman"/>
          <w:sz w:val="28"/>
          <w:szCs w:val="28"/>
          <w:lang w:val="kk-KZ"/>
        </w:rPr>
        <w:t xml:space="preserve">Ө.Өмірбекова </w:t>
      </w:r>
    </w:p>
    <w:p w:rsidR="00F42AEF" w:rsidRPr="006E0877" w:rsidRDefault="00F42AEF" w:rsidP="006E0877">
      <w:pPr>
        <w:pStyle w:val="a7"/>
        <w:jc w:val="center"/>
        <w:rPr>
          <w:rFonts w:ascii="Times New Roman" w:hAnsi="Times New Roman"/>
          <w:b/>
          <w:iCs/>
          <w:sz w:val="28"/>
          <w:szCs w:val="28"/>
          <w:lang w:val="kk-KZ"/>
        </w:rPr>
      </w:pPr>
    </w:p>
    <w:p w:rsidR="00F42AEF" w:rsidRPr="006E0877" w:rsidRDefault="00F42AEF" w:rsidP="006E0877">
      <w:pPr>
        <w:pStyle w:val="a7"/>
        <w:jc w:val="center"/>
        <w:rPr>
          <w:rFonts w:ascii="Times New Roman" w:hAnsi="Times New Roman"/>
          <w:b/>
          <w:iCs/>
          <w:sz w:val="28"/>
          <w:szCs w:val="28"/>
          <w:lang w:val="kk-KZ"/>
        </w:rPr>
      </w:pPr>
    </w:p>
    <w:p w:rsidR="00F42AEF" w:rsidRPr="006E0877" w:rsidRDefault="00F42AEF" w:rsidP="006E0877">
      <w:pPr>
        <w:keepNext/>
        <w:keepLines/>
        <w:spacing w:after="0" w:line="240" w:lineRule="auto"/>
        <w:outlineLvl w:val="0"/>
        <w:rPr>
          <w:rFonts w:ascii="Times New Roman" w:eastAsia="Calibri" w:hAnsi="Times New Roman" w:cs="Times New Roman"/>
          <w:b/>
          <w:sz w:val="28"/>
          <w:szCs w:val="28"/>
          <w:lang w:val="kk-KZ"/>
        </w:rPr>
      </w:pPr>
    </w:p>
    <w:p w:rsidR="00F42AEF" w:rsidRPr="006E0877" w:rsidRDefault="00F42AEF" w:rsidP="006E0877">
      <w:pPr>
        <w:keepNext/>
        <w:keepLines/>
        <w:spacing w:after="0" w:line="240" w:lineRule="auto"/>
        <w:outlineLvl w:val="0"/>
        <w:rPr>
          <w:rFonts w:ascii="Times New Roman" w:eastAsia="Calibri" w:hAnsi="Times New Roman" w:cs="Times New Roman"/>
          <w:b/>
          <w:sz w:val="28"/>
          <w:szCs w:val="28"/>
          <w:lang w:val="kk-KZ"/>
        </w:rPr>
      </w:pPr>
    </w:p>
    <w:p w:rsidR="00F42AEF" w:rsidRPr="006E0877" w:rsidRDefault="00F42AEF" w:rsidP="006E0877">
      <w:pPr>
        <w:keepNext/>
        <w:keepLines/>
        <w:spacing w:after="0" w:line="240" w:lineRule="auto"/>
        <w:outlineLvl w:val="0"/>
        <w:rPr>
          <w:rFonts w:ascii="Times New Roman" w:eastAsia="Calibri" w:hAnsi="Times New Roman" w:cs="Times New Roman"/>
          <w:b/>
          <w:sz w:val="28"/>
          <w:szCs w:val="28"/>
          <w:lang w:val="kk-KZ"/>
        </w:rPr>
      </w:pPr>
    </w:p>
    <w:p w:rsidR="00F42AEF" w:rsidRPr="006E0877" w:rsidRDefault="00F42AEF" w:rsidP="006E0877">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6E0877">
        <w:rPr>
          <w:rFonts w:ascii="Times New Roman" w:eastAsia="Calibri" w:hAnsi="Times New Roman" w:cs="Times New Roman"/>
          <w:b/>
          <w:sz w:val="28"/>
          <w:szCs w:val="28"/>
          <w:lang w:val="kk-KZ"/>
        </w:rPr>
        <w:t>«</w:t>
      </w:r>
      <w:r w:rsidR="00976F66">
        <w:rPr>
          <w:rFonts w:ascii="Times New Roman" w:eastAsia="Calibri" w:hAnsi="Times New Roman" w:cs="Times New Roman"/>
          <w:b/>
          <w:sz w:val="28"/>
          <w:szCs w:val="28"/>
          <w:lang w:val="kk-KZ"/>
        </w:rPr>
        <w:t xml:space="preserve">ЖОО-КОЛЛЕДЖДЕ-МЕКТЕПТЕ </w:t>
      </w:r>
      <w:r w:rsidR="00CE1FAF" w:rsidRPr="006E0877">
        <w:rPr>
          <w:rFonts w:ascii="Times New Roman" w:eastAsia="Calibri" w:hAnsi="Times New Roman" w:cs="Times New Roman"/>
          <w:b/>
          <w:sz w:val="28"/>
          <w:szCs w:val="28"/>
          <w:lang w:val="kk-KZ"/>
        </w:rPr>
        <w:t>ӨЗІН –</w:t>
      </w:r>
      <w:r w:rsidR="00F762FA" w:rsidRPr="006E0877">
        <w:rPr>
          <w:rFonts w:ascii="Times New Roman" w:eastAsia="Calibri" w:hAnsi="Times New Roman" w:cs="Times New Roman"/>
          <w:b/>
          <w:sz w:val="28"/>
          <w:szCs w:val="28"/>
          <w:lang w:val="kk-KZ"/>
        </w:rPr>
        <w:t xml:space="preserve"> </w:t>
      </w:r>
      <w:r w:rsidR="00CE1FAF" w:rsidRPr="006E0877">
        <w:rPr>
          <w:rFonts w:ascii="Times New Roman" w:eastAsia="Calibri" w:hAnsi="Times New Roman" w:cs="Times New Roman"/>
          <w:b/>
          <w:sz w:val="28"/>
          <w:szCs w:val="28"/>
          <w:lang w:val="kk-KZ"/>
        </w:rPr>
        <w:t>ӨЗІ ТАНУ</w:t>
      </w:r>
      <w:r w:rsidR="00976F66">
        <w:rPr>
          <w:rFonts w:ascii="Times New Roman" w:eastAsia="Calibri" w:hAnsi="Times New Roman" w:cs="Times New Roman"/>
          <w:b/>
          <w:sz w:val="28"/>
          <w:szCs w:val="28"/>
          <w:lang w:val="kk-KZ"/>
        </w:rPr>
        <w:t xml:space="preserve">ДЫ </w:t>
      </w:r>
      <w:r w:rsidRPr="006E0877">
        <w:rPr>
          <w:rFonts w:ascii="Times New Roman" w:eastAsia="Calibri" w:hAnsi="Times New Roman" w:cs="Times New Roman"/>
          <w:b/>
          <w:sz w:val="28"/>
          <w:szCs w:val="28"/>
          <w:lang w:val="kk-KZ"/>
        </w:rPr>
        <w:t xml:space="preserve">»   </w:t>
      </w:r>
      <w:r w:rsidR="00976F66">
        <w:rPr>
          <w:rFonts w:ascii="Times New Roman" w:eastAsia="Calibri" w:hAnsi="Times New Roman" w:cs="Times New Roman"/>
          <w:b/>
          <w:sz w:val="28"/>
          <w:szCs w:val="28"/>
          <w:lang w:val="kk-KZ"/>
        </w:rPr>
        <w:t xml:space="preserve">ОҚЫТУ ӘДІСТЕМЕСІ»  ПӘНІНЕН </w:t>
      </w:r>
      <w:r w:rsidRPr="006E0877">
        <w:rPr>
          <w:rFonts w:ascii="Times New Roman" w:eastAsia="Times New Roman" w:hAnsi="Times New Roman" w:cs="Times New Roman"/>
          <w:b/>
          <w:bCs/>
          <w:caps/>
          <w:sz w:val="28"/>
          <w:szCs w:val="28"/>
          <w:lang w:val="kk-KZ" w:eastAsia="ru-RU"/>
        </w:rPr>
        <w:t>ЕМТИХАН</w:t>
      </w:r>
    </w:p>
    <w:p w:rsidR="00F42AEF" w:rsidRPr="006E0877"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БАҒДАРЛАМАСЫ</w:t>
      </w:r>
    </w:p>
    <w:p w:rsidR="00F42AEF" w:rsidRPr="006E0877" w:rsidRDefault="00F42AEF" w:rsidP="006E0877">
      <w:pPr>
        <w:pStyle w:val="a7"/>
        <w:jc w:val="center"/>
        <w:rPr>
          <w:rFonts w:ascii="Times New Roman" w:hAnsi="Times New Roman"/>
          <w:b/>
          <w:iCs/>
          <w:sz w:val="28"/>
          <w:szCs w:val="28"/>
          <w:lang w:val="kk-KZ"/>
        </w:rPr>
      </w:pPr>
    </w:p>
    <w:p w:rsidR="00F42AEF" w:rsidRPr="006E0877" w:rsidRDefault="00F42AEF" w:rsidP="006E0877">
      <w:pPr>
        <w:spacing w:line="240" w:lineRule="auto"/>
        <w:rPr>
          <w:rFonts w:ascii="Times New Roman" w:eastAsia="Calibri" w:hAnsi="Times New Roman" w:cs="Times New Roman"/>
          <w:sz w:val="28"/>
          <w:szCs w:val="28"/>
          <w:lang w:val="kk-KZ"/>
        </w:rPr>
      </w:pPr>
    </w:p>
    <w:p w:rsidR="00F42AEF" w:rsidRPr="006E0877" w:rsidRDefault="00F42AEF" w:rsidP="006E0877">
      <w:pPr>
        <w:spacing w:line="240" w:lineRule="auto"/>
        <w:rPr>
          <w:rFonts w:ascii="Times New Roman" w:eastAsia="Calibri" w:hAnsi="Times New Roman" w:cs="Times New Roman"/>
          <w:sz w:val="28"/>
          <w:szCs w:val="28"/>
          <w:lang w:val="kk-KZ"/>
        </w:rPr>
      </w:pPr>
    </w:p>
    <w:p w:rsidR="00F42AEF" w:rsidRPr="006E0877"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КРЕДИТ САНЫ - 3</w:t>
      </w:r>
    </w:p>
    <w:p w:rsidR="00F42AEF"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КУРС -</w:t>
      </w:r>
      <w:r w:rsidR="006E0877">
        <w:rPr>
          <w:rFonts w:ascii="Times New Roman" w:eastAsia="Calibri" w:hAnsi="Times New Roman" w:cs="Times New Roman"/>
          <w:b/>
          <w:sz w:val="28"/>
          <w:szCs w:val="28"/>
          <w:lang w:val="kk-KZ"/>
        </w:rPr>
        <w:t>2</w:t>
      </w:r>
    </w:p>
    <w:p w:rsidR="00976F66" w:rsidRPr="006E0877" w:rsidRDefault="00976F66" w:rsidP="006E0877">
      <w:pPr>
        <w:spacing w:line="240" w:lineRule="auto"/>
        <w:jc w:val="center"/>
        <w:rPr>
          <w:rFonts w:ascii="Times New Roman" w:eastAsia="Calibri" w:hAnsi="Times New Roman" w:cs="Times New Roman"/>
          <w:b/>
          <w:bCs/>
          <w:sz w:val="28"/>
          <w:szCs w:val="28"/>
          <w:lang w:val="kk-KZ"/>
        </w:rPr>
      </w:pPr>
    </w:p>
    <w:p w:rsidR="00F42AEF" w:rsidRPr="006E0877" w:rsidRDefault="00F42AEF" w:rsidP="006E0877">
      <w:pPr>
        <w:keepNext/>
        <w:keepLines/>
        <w:spacing w:line="240" w:lineRule="auto"/>
        <w:outlineLvl w:val="0"/>
        <w:rPr>
          <w:rFonts w:ascii="Times New Roman" w:eastAsia="Calibri" w:hAnsi="Times New Roman" w:cs="Times New Roman"/>
          <w:b/>
          <w:bCs/>
          <w:sz w:val="28"/>
          <w:szCs w:val="28"/>
          <w:lang w:val="kk-KZ"/>
        </w:rPr>
      </w:pPr>
    </w:p>
    <w:p w:rsidR="00F42AEF" w:rsidRPr="006E0877" w:rsidRDefault="00F42AEF" w:rsidP="006E0877">
      <w:pPr>
        <w:keepNext/>
        <w:keepLines/>
        <w:spacing w:line="240" w:lineRule="auto"/>
        <w:outlineLvl w:val="0"/>
        <w:rPr>
          <w:rFonts w:ascii="Times New Roman" w:eastAsia="Calibri" w:hAnsi="Times New Roman" w:cs="Times New Roman"/>
          <w:b/>
          <w:bCs/>
          <w:sz w:val="28"/>
          <w:szCs w:val="28"/>
          <w:lang w:val="kk-KZ"/>
        </w:rPr>
      </w:pPr>
    </w:p>
    <w:p w:rsidR="00CE1FAF" w:rsidRPr="006E0877" w:rsidRDefault="00F42AEF" w:rsidP="006E0877">
      <w:pPr>
        <w:keepNext/>
        <w:keepLines/>
        <w:spacing w:line="240" w:lineRule="auto"/>
        <w:outlineLvl w:val="0"/>
        <w:rPr>
          <w:rFonts w:ascii="Times New Roman" w:eastAsia="Calibri" w:hAnsi="Times New Roman" w:cs="Times New Roman"/>
          <w:b/>
          <w:bCs/>
          <w:sz w:val="28"/>
          <w:szCs w:val="28"/>
          <w:lang w:val="kk-KZ"/>
        </w:rPr>
      </w:pPr>
      <w:r w:rsidRPr="006E0877">
        <w:rPr>
          <w:rFonts w:ascii="Times New Roman" w:eastAsia="Calibri" w:hAnsi="Times New Roman" w:cs="Times New Roman"/>
          <w:b/>
          <w:bCs/>
          <w:sz w:val="28"/>
          <w:szCs w:val="28"/>
          <w:lang w:val="kk-KZ"/>
        </w:rPr>
        <w:t xml:space="preserve">                                                                Құрастырған:    </w:t>
      </w:r>
      <w:r w:rsidR="00976F66">
        <w:rPr>
          <w:rFonts w:ascii="Times New Roman" w:eastAsia="Calibri" w:hAnsi="Times New Roman" w:cs="Times New Roman"/>
          <w:b/>
          <w:bCs/>
          <w:sz w:val="28"/>
          <w:szCs w:val="28"/>
          <w:lang w:val="kk-KZ"/>
        </w:rPr>
        <w:t xml:space="preserve">ӘРІНОВА Б.А. </w:t>
      </w:r>
    </w:p>
    <w:p w:rsidR="00CE1FAF" w:rsidRPr="006E0877" w:rsidRDefault="00CE1FAF" w:rsidP="006E0877">
      <w:pPr>
        <w:keepNext/>
        <w:keepLines/>
        <w:spacing w:line="240" w:lineRule="auto"/>
        <w:outlineLvl w:val="0"/>
        <w:rPr>
          <w:rFonts w:ascii="Times New Roman" w:eastAsia="Calibri" w:hAnsi="Times New Roman" w:cs="Times New Roman"/>
          <w:b/>
          <w:bCs/>
          <w:caps/>
          <w:sz w:val="28"/>
          <w:szCs w:val="28"/>
          <w:lang w:val="kk-KZ"/>
        </w:rPr>
      </w:pPr>
    </w:p>
    <w:p w:rsidR="00F42AEF" w:rsidRPr="006E0877" w:rsidRDefault="00F42AEF" w:rsidP="006E0877">
      <w:pPr>
        <w:spacing w:line="240" w:lineRule="auto"/>
        <w:jc w:val="right"/>
        <w:rPr>
          <w:rFonts w:ascii="Times New Roman" w:eastAsia="Calibri" w:hAnsi="Times New Roman" w:cs="Times New Roman"/>
          <w:b/>
          <w:sz w:val="28"/>
          <w:szCs w:val="28"/>
          <w:lang w:val="kk-KZ"/>
        </w:rPr>
      </w:pPr>
    </w:p>
    <w:p w:rsidR="00F42AEF" w:rsidRDefault="00F42AEF" w:rsidP="006E0877">
      <w:pPr>
        <w:spacing w:line="240" w:lineRule="auto"/>
        <w:rPr>
          <w:rFonts w:ascii="Times New Roman" w:eastAsia="Calibri" w:hAnsi="Times New Roman" w:cs="Times New Roman"/>
          <w:b/>
          <w:sz w:val="28"/>
          <w:szCs w:val="28"/>
          <w:lang w:val="kk-KZ"/>
        </w:rPr>
      </w:pPr>
    </w:p>
    <w:p w:rsidR="006E0877" w:rsidRDefault="006E0877" w:rsidP="006E0877">
      <w:pPr>
        <w:spacing w:line="240" w:lineRule="auto"/>
        <w:rPr>
          <w:rFonts w:ascii="Times New Roman" w:eastAsia="Calibri" w:hAnsi="Times New Roman" w:cs="Times New Roman"/>
          <w:b/>
          <w:sz w:val="28"/>
          <w:szCs w:val="28"/>
          <w:lang w:val="kk-KZ"/>
        </w:rPr>
      </w:pPr>
    </w:p>
    <w:p w:rsidR="006E0877" w:rsidRDefault="006E0877" w:rsidP="006E0877">
      <w:pPr>
        <w:spacing w:line="240" w:lineRule="auto"/>
        <w:rPr>
          <w:rFonts w:ascii="Times New Roman" w:eastAsia="Calibri" w:hAnsi="Times New Roman" w:cs="Times New Roman"/>
          <w:b/>
          <w:sz w:val="28"/>
          <w:szCs w:val="28"/>
          <w:lang w:val="kk-KZ"/>
        </w:rPr>
      </w:pPr>
    </w:p>
    <w:p w:rsidR="00976F66" w:rsidRPr="006E0877" w:rsidRDefault="00976F66" w:rsidP="006E0877">
      <w:pPr>
        <w:spacing w:line="240" w:lineRule="auto"/>
        <w:rPr>
          <w:rFonts w:ascii="Times New Roman" w:eastAsia="Calibri" w:hAnsi="Times New Roman" w:cs="Times New Roman"/>
          <w:b/>
          <w:sz w:val="28"/>
          <w:szCs w:val="28"/>
          <w:lang w:val="kk-KZ"/>
        </w:rPr>
      </w:pPr>
    </w:p>
    <w:p w:rsidR="006E0877" w:rsidRPr="006E0877"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АЛМАТЫ -20</w:t>
      </w:r>
      <w:r w:rsidR="00325346" w:rsidRPr="006E0877">
        <w:rPr>
          <w:rFonts w:ascii="Times New Roman" w:eastAsia="Calibri" w:hAnsi="Times New Roman" w:cs="Times New Roman"/>
          <w:b/>
          <w:sz w:val="28"/>
          <w:szCs w:val="28"/>
          <w:lang w:val="kk-KZ"/>
        </w:rPr>
        <w:t>2</w:t>
      </w:r>
      <w:r w:rsidR="00CE1FAF" w:rsidRPr="006E0877">
        <w:rPr>
          <w:rFonts w:ascii="Times New Roman" w:eastAsia="Calibri" w:hAnsi="Times New Roman" w:cs="Times New Roman"/>
          <w:b/>
          <w:sz w:val="28"/>
          <w:szCs w:val="28"/>
          <w:lang w:val="kk-KZ"/>
        </w:rPr>
        <w:t>1</w:t>
      </w:r>
    </w:p>
    <w:p w:rsidR="00CE1FAF" w:rsidRPr="006E0877" w:rsidRDefault="00510150" w:rsidP="006E0877">
      <w:pPr>
        <w:spacing w:line="240" w:lineRule="auto"/>
        <w:jc w:val="center"/>
        <w:rPr>
          <w:rFonts w:ascii="Times New Roman" w:eastAsia="Calibri" w:hAnsi="Times New Roman" w:cs="Times New Roman"/>
          <w:b/>
          <w:sz w:val="28"/>
          <w:szCs w:val="28"/>
          <w:lang w:val="kk-KZ"/>
        </w:rPr>
      </w:pPr>
      <w:r w:rsidRPr="006E0877">
        <w:rPr>
          <w:rFonts w:ascii="Times New Roman" w:hAnsi="Times New Roman" w:cs="Times New Roman"/>
          <w:b/>
          <w:sz w:val="28"/>
          <w:szCs w:val="28"/>
          <w:lang w:val="kk-KZ"/>
        </w:rPr>
        <w:lastRenderedPageBreak/>
        <w:t xml:space="preserve"> </w:t>
      </w:r>
      <w:r w:rsidR="00CE1FAF" w:rsidRPr="006E0877">
        <w:rPr>
          <w:rFonts w:ascii="Times New Roman" w:hAnsi="Times New Roman" w:cs="Times New Roman"/>
          <w:b/>
          <w:sz w:val="28"/>
          <w:szCs w:val="28"/>
          <w:lang w:val="kk-KZ"/>
        </w:rPr>
        <w:t>«</w:t>
      </w:r>
      <w:r w:rsidR="00976F66">
        <w:rPr>
          <w:rFonts w:ascii="Times New Roman" w:hAnsi="Times New Roman" w:cs="Times New Roman"/>
          <w:b/>
          <w:sz w:val="28"/>
          <w:szCs w:val="28"/>
          <w:lang w:val="kk-KZ"/>
        </w:rPr>
        <w:t>ЖОО-колледжде-мектепте ө</w:t>
      </w:r>
      <w:r w:rsidR="00CE1FAF" w:rsidRPr="006E0877">
        <w:rPr>
          <w:rFonts w:ascii="Times New Roman" w:hAnsi="Times New Roman" w:cs="Times New Roman"/>
          <w:b/>
          <w:sz w:val="28"/>
          <w:szCs w:val="28"/>
          <w:lang w:val="kk-KZ"/>
        </w:rPr>
        <w:t>зін-өзі тану</w:t>
      </w:r>
      <w:r w:rsidR="00976F66">
        <w:rPr>
          <w:rFonts w:ascii="Times New Roman" w:hAnsi="Times New Roman" w:cs="Times New Roman"/>
          <w:b/>
          <w:sz w:val="28"/>
          <w:szCs w:val="28"/>
          <w:lang w:val="kk-KZ"/>
        </w:rPr>
        <w:t xml:space="preserve">ды </w:t>
      </w:r>
      <w:r w:rsidR="00CE1FAF" w:rsidRPr="006E0877">
        <w:rPr>
          <w:rFonts w:ascii="Times New Roman" w:hAnsi="Times New Roman" w:cs="Times New Roman"/>
          <w:b/>
          <w:sz w:val="28"/>
          <w:szCs w:val="28"/>
          <w:lang w:val="kk-KZ"/>
        </w:rPr>
        <w:t xml:space="preserve">» </w:t>
      </w:r>
      <w:r w:rsidR="00976F66">
        <w:rPr>
          <w:rFonts w:ascii="Times New Roman" w:hAnsi="Times New Roman" w:cs="Times New Roman"/>
          <w:b/>
          <w:sz w:val="28"/>
          <w:szCs w:val="28"/>
          <w:lang w:val="kk-KZ"/>
        </w:rPr>
        <w:t xml:space="preserve"> оқыту әдістемесі </w:t>
      </w:r>
      <w:r w:rsidR="00CE1FAF" w:rsidRPr="006E0877">
        <w:rPr>
          <w:rFonts w:ascii="Times New Roman" w:hAnsi="Times New Roman" w:cs="Times New Roman"/>
          <w:b/>
          <w:sz w:val="28"/>
          <w:szCs w:val="28"/>
          <w:lang w:val="kk-KZ"/>
        </w:rPr>
        <w:t xml:space="preserve">пәнінен  </w:t>
      </w:r>
      <w:r w:rsidR="00976F66">
        <w:rPr>
          <w:rFonts w:ascii="Times New Roman" w:hAnsi="Times New Roman" w:cs="Times New Roman"/>
          <w:b/>
          <w:sz w:val="28"/>
          <w:szCs w:val="28"/>
          <w:lang w:val="kk-KZ"/>
        </w:rPr>
        <w:t>7МО01801</w:t>
      </w:r>
      <w:r w:rsidR="00CE1FAF" w:rsidRPr="006E0877">
        <w:rPr>
          <w:rFonts w:ascii="Times New Roman" w:hAnsi="Times New Roman" w:cs="Times New Roman"/>
          <w:b/>
          <w:sz w:val="28"/>
          <w:szCs w:val="28"/>
          <w:lang w:val="kk-KZ"/>
        </w:rPr>
        <w:t xml:space="preserve">  – «</w:t>
      </w:r>
      <w:r w:rsidR="00976F66">
        <w:rPr>
          <w:rFonts w:ascii="Times New Roman" w:hAnsi="Times New Roman" w:cs="Times New Roman"/>
          <w:b/>
          <w:sz w:val="28"/>
          <w:szCs w:val="28"/>
          <w:lang w:val="kk-KZ"/>
        </w:rPr>
        <w:t>Ө</w:t>
      </w:r>
      <w:r w:rsidR="00CE1FAF" w:rsidRPr="006E0877">
        <w:rPr>
          <w:rFonts w:ascii="Times New Roman" w:hAnsi="Times New Roman" w:cs="Times New Roman"/>
          <w:b/>
          <w:sz w:val="28"/>
          <w:szCs w:val="28"/>
          <w:lang w:val="kk-KZ"/>
        </w:rPr>
        <w:t>зін-өзі тану</w:t>
      </w:r>
      <w:r w:rsidR="00976F66">
        <w:rPr>
          <w:rFonts w:ascii="Times New Roman" w:hAnsi="Times New Roman" w:cs="Times New Roman"/>
          <w:b/>
          <w:sz w:val="28"/>
          <w:szCs w:val="28"/>
          <w:lang w:val="kk-KZ"/>
        </w:rPr>
        <w:t xml:space="preserve"> және гуманды педагогика негіздері </w:t>
      </w:r>
      <w:r w:rsidR="00CE1FAF" w:rsidRPr="006E0877">
        <w:rPr>
          <w:rFonts w:ascii="Times New Roman" w:hAnsi="Times New Roman" w:cs="Times New Roman"/>
          <w:b/>
          <w:sz w:val="28"/>
          <w:szCs w:val="28"/>
          <w:lang w:val="kk-KZ"/>
        </w:rPr>
        <w:t xml:space="preserve">»  мамандығының 2 курс </w:t>
      </w:r>
      <w:r w:rsidR="00976F66">
        <w:rPr>
          <w:rFonts w:ascii="Times New Roman" w:hAnsi="Times New Roman" w:cs="Times New Roman"/>
          <w:b/>
          <w:sz w:val="28"/>
          <w:szCs w:val="28"/>
          <w:lang w:val="kk-KZ"/>
        </w:rPr>
        <w:t xml:space="preserve">магистранттарына </w:t>
      </w:r>
      <w:r w:rsidR="00CE1FAF" w:rsidRPr="006E0877">
        <w:rPr>
          <w:rFonts w:ascii="Times New Roman" w:hAnsi="Times New Roman" w:cs="Times New Roman"/>
          <w:b/>
          <w:sz w:val="28"/>
          <w:szCs w:val="28"/>
          <w:lang w:val="kk-KZ"/>
        </w:rPr>
        <w:t xml:space="preserve"> арналған  </w:t>
      </w:r>
      <w:r w:rsidR="00813E41" w:rsidRPr="006E0877">
        <w:rPr>
          <w:rFonts w:ascii="Times New Roman" w:eastAsia="Calibri" w:hAnsi="Times New Roman" w:cs="Times New Roman"/>
          <w:b/>
          <w:sz w:val="28"/>
          <w:szCs w:val="28"/>
          <w:lang w:val="kk-KZ"/>
        </w:rPr>
        <w:t>202</w:t>
      </w:r>
      <w:r w:rsidR="00976F66">
        <w:rPr>
          <w:rFonts w:ascii="Times New Roman" w:eastAsia="Calibri" w:hAnsi="Times New Roman" w:cs="Times New Roman"/>
          <w:b/>
          <w:sz w:val="28"/>
          <w:szCs w:val="28"/>
          <w:lang w:val="kk-KZ"/>
        </w:rPr>
        <w:t>1</w:t>
      </w:r>
      <w:r w:rsidR="00813E41" w:rsidRPr="006E0877">
        <w:rPr>
          <w:rFonts w:ascii="Times New Roman" w:eastAsia="Calibri" w:hAnsi="Times New Roman" w:cs="Times New Roman"/>
          <w:b/>
          <w:sz w:val="28"/>
          <w:szCs w:val="28"/>
          <w:lang w:val="kk-KZ"/>
        </w:rPr>
        <w:t>-202</w:t>
      </w:r>
      <w:r w:rsidR="00976F66">
        <w:rPr>
          <w:rFonts w:ascii="Times New Roman" w:eastAsia="Calibri" w:hAnsi="Times New Roman" w:cs="Times New Roman"/>
          <w:b/>
          <w:sz w:val="28"/>
          <w:szCs w:val="28"/>
          <w:lang w:val="kk-KZ"/>
        </w:rPr>
        <w:t>2</w:t>
      </w:r>
      <w:r w:rsidR="00813E41" w:rsidRPr="006E0877">
        <w:rPr>
          <w:rFonts w:ascii="Times New Roman" w:eastAsia="Calibri" w:hAnsi="Times New Roman" w:cs="Times New Roman"/>
          <w:b/>
          <w:sz w:val="28"/>
          <w:szCs w:val="28"/>
          <w:lang w:val="kk-KZ"/>
        </w:rPr>
        <w:t xml:space="preserve"> оқу жылының </w:t>
      </w:r>
      <w:r w:rsidR="00CE1FAF" w:rsidRPr="006E0877">
        <w:rPr>
          <w:rFonts w:ascii="Times New Roman" w:eastAsia="Calibri" w:hAnsi="Times New Roman" w:cs="Times New Roman"/>
          <w:b/>
          <w:sz w:val="28"/>
          <w:szCs w:val="28"/>
          <w:lang w:val="kk-KZ"/>
        </w:rPr>
        <w:t xml:space="preserve"> </w:t>
      </w:r>
      <w:r w:rsidR="00AD0C1B">
        <w:rPr>
          <w:rFonts w:ascii="Times New Roman" w:eastAsia="Calibri" w:hAnsi="Times New Roman" w:cs="Times New Roman"/>
          <w:b/>
          <w:sz w:val="28"/>
          <w:szCs w:val="28"/>
          <w:lang w:val="kk-KZ"/>
        </w:rPr>
        <w:t xml:space="preserve">күзгі </w:t>
      </w:r>
      <w:bookmarkStart w:id="0" w:name="_GoBack"/>
      <w:bookmarkEnd w:id="0"/>
      <w:r w:rsidR="00CE1FAF" w:rsidRPr="006E0877">
        <w:rPr>
          <w:rFonts w:ascii="Times New Roman" w:eastAsia="Calibri" w:hAnsi="Times New Roman" w:cs="Times New Roman"/>
          <w:b/>
          <w:sz w:val="28"/>
          <w:szCs w:val="28"/>
          <w:lang w:val="kk-KZ"/>
        </w:rPr>
        <w:t xml:space="preserve">семестріндегі </w:t>
      </w:r>
    </w:p>
    <w:p w:rsidR="00CE1FAF" w:rsidRPr="006E0877" w:rsidRDefault="00813E41" w:rsidP="006E0877">
      <w:pPr>
        <w:spacing w:line="240" w:lineRule="auto"/>
        <w:jc w:val="center"/>
        <w:rPr>
          <w:rFonts w:ascii="Times New Roman" w:hAnsi="Times New Roman" w:cs="Times New Roman"/>
          <w:b/>
          <w:sz w:val="28"/>
          <w:szCs w:val="28"/>
          <w:lang w:val="kk-KZ"/>
        </w:rPr>
      </w:pPr>
      <w:r w:rsidRPr="006E0877">
        <w:rPr>
          <w:rFonts w:ascii="Times New Roman" w:eastAsia="Times New Roman" w:hAnsi="Times New Roman" w:cs="Times New Roman"/>
          <w:b/>
          <w:bCs/>
          <w:caps/>
          <w:sz w:val="28"/>
          <w:szCs w:val="28"/>
          <w:lang w:val="kk-KZ" w:eastAsia="ru-RU"/>
        </w:rPr>
        <w:t xml:space="preserve">ҚОРЫТЫНДЫ ЕМТИХАН   </w:t>
      </w:r>
      <w:r w:rsidRPr="006E0877">
        <w:rPr>
          <w:rFonts w:ascii="Times New Roman" w:eastAsia="Calibri" w:hAnsi="Times New Roman" w:cs="Times New Roman"/>
          <w:b/>
          <w:sz w:val="28"/>
          <w:szCs w:val="28"/>
          <w:lang w:val="kk-KZ"/>
        </w:rPr>
        <w:t>БАҒДАРЛАМАСЫ</w:t>
      </w:r>
    </w:p>
    <w:p w:rsidR="00207470" w:rsidRPr="006A43AA" w:rsidRDefault="00207470" w:rsidP="00207470">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6A43AA">
        <w:rPr>
          <w:rFonts w:ascii="Times New Roman" w:eastAsia="Calibri" w:hAnsi="Times New Roman" w:cs="Times New Roman"/>
          <w:b/>
          <w:color w:val="000000"/>
          <w:sz w:val="24"/>
          <w:szCs w:val="24"/>
          <w:lang w:val="kk-KZ"/>
        </w:rPr>
        <w:t xml:space="preserve">Емтихан </w:t>
      </w:r>
      <w:r w:rsidRPr="006A43AA">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 жазбаша</w:t>
      </w:r>
    </w:p>
    <w:p w:rsidR="00207470" w:rsidRPr="006A43AA" w:rsidRDefault="00207470" w:rsidP="00207470">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6A43AA">
        <w:rPr>
          <w:rFonts w:ascii="Times New Roman" w:eastAsia="Calibri" w:hAnsi="Times New Roman" w:cs="Times New Roman"/>
          <w:b/>
          <w:color w:val="000000"/>
          <w:sz w:val="24"/>
          <w:szCs w:val="24"/>
          <w:lang w:val="kk-KZ"/>
        </w:rPr>
        <w:t>Емтихан форматы</w:t>
      </w:r>
      <w:r w:rsidRPr="006A43AA">
        <w:rPr>
          <w:rFonts w:ascii="Times New Roman" w:eastAsia="Calibri" w:hAnsi="Times New Roman" w:cs="Times New Roman"/>
          <w:color w:val="000000"/>
          <w:sz w:val="24"/>
          <w:szCs w:val="24"/>
          <w:lang w:val="kk-KZ"/>
        </w:rPr>
        <w:t xml:space="preserve">-онлайн </w:t>
      </w:r>
    </w:p>
    <w:p w:rsidR="00207470" w:rsidRPr="006A43AA" w:rsidRDefault="00207470" w:rsidP="00207470">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6A43AA">
        <w:rPr>
          <w:rFonts w:ascii="Times New Roman" w:eastAsia="Calibri" w:hAnsi="Times New Roman" w:cs="Times New Roman"/>
          <w:b/>
          <w:bCs/>
          <w:iCs/>
          <w:sz w:val="24"/>
          <w:szCs w:val="24"/>
          <w:lang w:val="kk-KZ"/>
        </w:rPr>
        <w:t>Univer</w:t>
      </w:r>
      <w:r w:rsidRPr="006A43AA">
        <w:rPr>
          <w:rFonts w:ascii="Times New Roman" w:eastAsia="Calibri" w:hAnsi="Times New Roman" w:cs="Times New Roman"/>
          <w:color w:val="000000"/>
          <w:sz w:val="24"/>
          <w:szCs w:val="24"/>
          <w:lang w:val="kk-KZ"/>
        </w:rPr>
        <w:t xml:space="preserve"> жүйесінде өткізіледі.</w:t>
      </w:r>
    </w:p>
    <w:p w:rsidR="00207470" w:rsidRDefault="00207470" w:rsidP="00207470">
      <w:pPr>
        <w:autoSpaceDE w:val="0"/>
        <w:autoSpaceDN w:val="0"/>
        <w:adjustRightInd w:val="0"/>
        <w:spacing w:after="0" w:line="240" w:lineRule="auto"/>
        <w:jc w:val="both"/>
        <w:rPr>
          <w:rFonts w:ascii="Times New Roman" w:eastAsia="Calibri" w:hAnsi="Times New Roman" w:cs="Times New Roman"/>
          <w:b/>
          <w:bCs/>
          <w:iCs/>
          <w:sz w:val="24"/>
          <w:szCs w:val="24"/>
          <w:lang w:val="kk-KZ"/>
        </w:rPr>
      </w:pPr>
      <w:r w:rsidRPr="006A43AA">
        <w:rPr>
          <w:rFonts w:ascii="Times New Roman" w:eastAsia="Calibri" w:hAnsi="Times New Roman" w:cs="Times New Roman"/>
          <w:b/>
          <w:bCs/>
          <w:iCs/>
          <w:sz w:val="24"/>
          <w:szCs w:val="24"/>
          <w:lang w:val="kk-KZ"/>
        </w:rPr>
        <w:t xml:space="preserve">Кредит саны </w:t>
      </w:r>
      <w:r>
        <w:rPr>
          <w:rFonts w:ascii="Times New Roman" w:eastAsia="Calibri" w:hAnsi="Times New Roman" w:cs="Times New Roman"/>
          <w:b/>
          <w:bCs/>
          <w:iCs/>
          <w:sz w:val="24"/>
          <w:szCs w:val="24"/>
          <w:lang w:val="kk-KZ"/>
        </w:rPr>
        <w:t>-3</w:t>
      </w:r>
    </w:p>
    <w:p w:rsidR="00F572AC" w:rsidRPr="006E0877" w:rsidRDefault="00207470" w:rsidP="006E087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E1FAF" w:rsidRPr="006E0877">
        <w:rPr>
          <w:rFonts w:ascii="Times New Roman" w:hAnsi="Times New Roman" w:cs="Times New Roman"/>
          <w:sz w:val="28"/>
          <w:szCs w:val="28"/>
          <w:lang w:val="kk-KZ"/>
        </w:rPr>
        <w:t>Қорытынды емтихан</w:t>
      </w:r>
      <w:r w:rsidR="00F572AC" w:rsidRPr="006E0877">
        <w:rPr>
          <w:rFonts w:ascii="Times New Roman" w:hAnsi="Times New Roman" w:cs="Times New Roman"/>
          <w:sz w:val="28"/>
          <w:szCs w:val="28"/>
          <w:lang w:val="kk-KZ"/>
        </w:rPr>
        <w:t xml:space="preserve"> жазбаша түрде жүргізіледі.Емтихан сұрақтары пән бойынша оқытылған дәріс, семинар және СӨЖ тапсырмаларының барысында құрастырылады.</w:t>
      </w:r>
      <w:r w:rsidR="00F572AC" w:rsidRPr="006E0877">
        <w:rPr>
          <w:rFonts w:ascii="Times New Roman" w:hAnsi="Times New Roman" w:cs="Times New Roman"/>
          <w:b/>
          <w:sz w:val="28"/>
          <w:szCs w:val="28"/>
          <w:lang w:val="kk-KZ"/>
        </w:rPr>
        <w:t xml:space="preserve"> </w:t>
      </w:r>
      <w:r w:rsidR="00F572AC" w:rsidRPr="006E0877">
        <w:rPr>
          <w:rStyle w:val="20"/>
          <w:rFonts w:ascii="Times New Roman" w:eastAsiaTheme="minorEastAsia" w:hAnsi="Times New Roman" w:cs="Times New Roman"/>
          <w:b w:val="0"/>
          <w:color w:val="auto"/>
          <w:sz w:val="28"/>
          <w:szCs w:val="28"/>
          <w:lang w:val="kk-KZ"/>
        </w:rPr>
        <w:t>Тақырыптық мазмұндар барлык жұмыстарды ка</w:t>
      </w:r>
      <w:r w:rsidR="00F572AC" w:rsidRPr="006E0877">
        <w:rPr>
          <w:rStyle w:val="20"/>
          <w:rFonts w:ascii="Times New Roman" w:eastAsia="Calibri" w:hAnsi="Times New Roman" w:cs="Times New Roman"/>
          <w:b w:val="0"/>
          <w:color w:val="auto"/>
          <w:sz w:val="28"/>
          <w:szCs w:val="28"/>
          <w:lang w:val="kk-KZ"/>
        </w:rPr>
        <w:t>м</w:t>
      </w:r>
      <w:r w:rsidR="00F572AC" w:rsidRPr="006E0877">
        <w:rPr>
          <w:rStyle w:val="20"/>
          <w:rFonts w:ascii="Times New Roman" w:eastAsiaTheme="minorEastAsia" w:hAnsi="Times New Roman" w:cs="Times New Roman"/>
          <w:b w:val="0"/>
          <w:color w:val="auto"/>
          <w:sz w:val="28"/>
          <w:szCs w:val="28"/>
          <w:lang w:val="kk-KZ"/>
        </w:rPr>
        <w:t>тиды</w:t>
      </w:r>
      <w:r w:rsidR="00F572AC" w:rsidRPr="006E0877">
        <w:rPr>
          <w:rStyle w:val="20"/>
          <w:rFonts w:ascii="Times New Roman" w:eastAsia="Calibri" w:hAnsi="Times New Roman" w:cs="Times New Roman"/>
          <w:b w:val="0"/>
          <w:color w:val="auto"/>
          <w:sz w:val="28"/>
          <w:szCs w:val="28"/>
          <w:lang w:val="kk-KZ"/>
        </w:rPr>
        <w:t>.</w:t>
      </w:r>
      <w:r w:rsidR="00F572AC" w:rsidRPr="006E0877">
        <w:rPr>
          <w:rFonts w:ascii="Times New Roman" w:hAnsi="Times New Roman" w:cs="Times New Roman"/>
          <w:sz w:val="28"/>
          <w:szCs w:val="28"/>
          <w:lang w:val="kk-KZ"/>
        </w:rPr>
        <w:t xml:space="preserve"> Әр билет үш блокқа бөлінген сұрақтардан тұрады. </w:t>
      </w:r>
    </w:p>
    <w:p w:rsidR="00F572AC" w:rsidRPr="006E0877" w:rsidRDefault="00F572AC" w:rsidP="006E0877">
      <w:pPr>
        <w:tabs>
          <w:tab w:val="left" w:pos="566"/>
          <w:tab w:val="left" w:pos="851"/>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пәннің білім мазмұнын түсіну</w:t>
      </w:r>
      <w:r w:rsidR="00394637">
        <w:rPr>
          <w:rFonts w:ascii="Times New Roman" w:hAnsi="Times New Roman" w:cs="Times New Roman"/>
          <w:sz w:val="28"/>
          <w:szCs w:val="28"/>
          <w:lang w:val="kk-KZ"/>
        </w:rPr>
        <w:t>і</w:t>
      </w:r>
      <w:r w:rsidRPr="006E0877">
        <w:rPr>
          <w:rFonts w:ascii="Times New Roman" w:hAnsi="Times New Roman" w:cs="Times New Roman"/>
          <w:sz w:val="28"/>
          <w:szCs w:val="28"/>
          <w:lang w:val="kk-KZ"/>
        </w:rPr>
        <w:t xml:space="preserve"> мен білімін көрсету қабілетін қамтиды.</w:t>
      </w:r>
    </w:p>
    <w:p w:rsidR="00F572AC" w:rsidRPr="006E0877" w:rsidRDefault="00F572AC" w:rsidP="006E0877">
      <w:pPr>
        <w:tabs>
          <w:tab w:val="left" w:pos="566"/>
          <w:tab w:val="left" w:pos="851"/>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F572AC" w:rsidRPr="006E0877" w:rsidRDefault="00F572AC" w:rsidP="006E0877">
      <w:pPr>
        <w:tabs>
          <w:tab w:val="left" w:pos="566"/>
          <w:tab w:val="left" w:pos="851"/>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бағаланады.Өзін – өзі тану бойынша практикалық бағыттағы тапсырмалар  көрсетіледі. </w:t>
      </w:r>
    </w:p>
    <w:p w:rsidR="00F572AC" w:rsidRPr="006E0877" w:rsidRDefault="00F572AC" w:rsidP="006E0877">
      <w:pPr>
        <w:tabs>
          <w:tab w:val="left" w:pos="566"/>
          <w:tab w:val="left" w:pos="851"/>
        </w:tabs>
        <w:spacing w:after="0" w:line="240" w:lineRule="auto"/>
        <w:jc w:val="both"/>
        <w:rPr>
          <w:rStyle w:val="20"/>
          <w:rFonts w:ascii="Times New Roman" w:eastAsiaTheme="minorEastAsia" w:hAnsi="Times New Roman" w:cs="Times New Roman"/>
          <w:b w:val="0"/>
          <w:i/>
          <w:color w:val="auto"/>
          <w:sz w:val="28"/>
          <w:szCs w:val="28"/>
          <w:lang w:val="kk-KZ"/>
        </w:rPr>
      </w:pPr>
    </w:p>
    <w:p w:rsidR="00E92198" w:rsidRPr="006E0877" w:rsidRDefault="00F572AC" w:rsidP="006E0877">
      <w:pPr>
        <w:spacing w:line="240" w:lineRule="auto"/>
        <w:jc w:val="center"/>
        <w:rPr>
          <w:rFonts w:ascii="Times New Roman" w:hAnsi="Times New Roman" w:cs="Times New Roman"/>
          <w:b/>
          <w:sz w:val="28"/>
          <w:szCs w:val="28"/>
          <w:lang w:val="kk-KZ"/>
        </w:rPr>
      </w:pPr>
      <w:r w:rsidRPr="006E0877">
        <w:rPr>
          <w:rFonts w:ascii="Times New Roman" w:hAnsi="Times New Roman" w:cs="Times New Roman"/>
          <w:b/>
          <w:bCs/>
          <w:sz w:val="28"/>
          <w:szCs w:val="28"/>
          <w:lang w:val="kk-KZ"/>
        </w:rPr>
        <w:t>Дайындалуға арналған тақырыптар</w:t>
      </w:r>
      <w:r w:rsidRPr="006E0877">
        <w:rPr>
          <w:rFonts w:ascii="Times New Roman" w:eastAsia="Times New Roman" w:hAnsi="Times New Roman" w:cs="Times New Roman"/>
          <w:b/>
          <w:sz w:val="28"/>
          <w:szCs w:val="28"/>
          <w:lang w:val="kk-KZ"/>
        </w:rPr>
        <w:t>:</w:t>
      </w:r>
      <w:r w:rsidR="00E92198" w:rsidRPr="006E0877">
        <w:rPr>
          <w:rFonts w:ascii="Times New Roman" w:hAnsi="Times New Roman" w:cs="Times New Roman"/>
          <w:b/>
          <w:sz w:val="28"/>
          <w:szCs w:val="28"/>
          <w:lang w:val="kk-KZ"/>
        </w:rPr>
        <w:t xml:space="preserve"> </w:t>
      </w:r>
    </w:p>
    <w:p w:rsidR="00394637" w:rsidRPr="00933FFC" w:rsidRDefault="00FC081B"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1 тақырып.</w:t>
      </w:r>
      <w:r w:rsidR="00394637"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ЖОО-колледжде-мектепте «Өзін-өзі тану» пәнін  оқытудың  ғылыми- теориялық негіздері.</w:t>
      </w:r>
      <w:r w:rsidR="00394637"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ЖОО-колледжде-мектепте  «Өзін-өзі тану» пәнін оқытудың мақсаты мен міндеттері</w:t>
      </w:r>
    </w:p>
    <w:p w:rsidR="00A5678F" w:rsidRDefault="00A5678F" w:rsidP="00933FFC">
      <w:pPr>
        <w:spacing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2 </w:t>
      </w:r>
      <w:r w:rsidR="00FC081B" w:rsidRPr="00933FFC">
        <w:rPr>
          <w:rFonts w:ascii="Times New Roman" w:hAnsi="Times New Roman" w:cs="Times New Roman"/>
          <w:b/>
          <w:sz w:val="28"/>
          <w:szCs w:val="28"/>
          <w:lang w:val="kk-KZ"/>
        </w:rPr>
        <w:t>тақырып</w:t>
      </w:r>
      <w:r w:rsidR="00FC081B" w:rsidRPr="00933FFC">
        <w:rPr>
          <w:rFonts w:ascii="Times New Roman" w:hAnsi="Times New Roman" w:cs="Times New Roman"/>
          <w:sz w:val="28"/>
          <w:szCs w:val="28"/>
          <w:lang w:val="kk-KZ"/>
        </w:rPr>
        <w:t>.</w:t>
      </w:r>
      <w:r w:rsidR="00394637" w:rsidRPr="00933FFC">
        <w:rPr>
          <w:rFonts w:ascii="Times New Roman" w:hAnsi="Times New Roman" w:cs="Times New Roman"/>
          <w:bCs/>
          <w:sz w:val="28"/>
          <w:szCs w:val="28"/>
          <w:lang w:val="kk-KZ" w:eastAsia="ar-SA"/>
        </w:rPr>
        <w:t>«Өзін-өзі тану» рухани-адамгершілік білім беру бағдарламасының философиялық-психологиялық, педагоикалық негіздері</w:t>
      </w:r>
      <w:r w:rsidR="00394637" w:rsidRPr="00933FFC">
        <w:rPr>
          <w:rFonts w:ascii="Times New Roman" w:hAnsi="Times New Roman" w:cs="Times New Roman"/>
          <w:bCs/>
          <w:sz w:val="28"/>
          <w:szCs w:val="28"/>
          <w:lang w:val="kk-KZ" w:eastAsia="ar-SA"/>
        </w:rPr>
        <w:t>.</w:t>
      </w:r>
      <w:r w:rsidR="00FC081B" w:rsidRPr="00933FFC">
        <w:rPr>
          <w:rFonts w:ascii="Times New Roman" w:hAnsi="Times New Roman" w:cs="Times New Roman"/>
          <w:sz w:val="28"/>
          <w:szCs w:val="28"/>
          <w:lang w:val="kk-KZ"/>
        </w:rPr>
        <w:t xml:space="preserve"> </w:t>
      </w:r>
      <w:r w:rsidR="00394637" w:rsidRPr="00933FFC">
        <w:rPr>
          <w:rFonts w:ascii="Times New Roman" w:hAnsi="Times New Roman" w:cs="Times New Roman"/>
          <w:iCs/>
          <w:color w:val="000000"/>
          <w:sz w:val="28"/>
          <w:szCs w:val="28"/>
          <w:lang w:val="kk-KZ"/>
        </w:rPr>
        <w:t>«Өзін-өзі тану» РАБББ аксиологиялық негіздері:құндылықтық аспект</w:t>
      </w:r>
      <w:r w:rsidR="00394637" w:rsidRPr="00933FFC">
        <w:rPr>
          <w:rFonts w:ascii="Times New Roman" w:hAnsi="Times New Roman" w:cs="Times New Roman"/>
          <w:iCs/>
          <w:color w:val="000000"/>
          <w:sz w:val="28"/>
          <w:szCs w:val="28"/>
          <w:lang w:val="kk-KZ"/>
        </w:rPr>
        <w:t>.</w:t>
      </w:r>
      <w:r w:rsidR="00394637" w:rsidRPr="00933FFC">
        <w:rPr>
          <w:rFonts w:ascii="Times New Roman" w:hAnsi="Times New Roman" w:cs="Times New Roman"/>
          <w:iCs/>
          <w:color w:val="000000"/>
          <w:sz w:val="28"/>
          <w:szCs w:val="28"/>
          <w:lang w:val="kk-KZ"/>
        </w:rPr>
        <w:t xml:space="preserve"> </w:t>
      </w:r>
    </w:p>
    <w:p w:rsidR="00394637" w:rsidRPr="00933FFC" w:rsidRDefault="00FC081B" w:rsidP="00933FFC">
      <w:pPr>
        <w:spacing w:line="240" w:lineRule="auto"/>
        <w:jc w:val="both"/>
        <w:rPr>
          <w:rFonts w:ascii="Times New Roman" w:hAnsi="Times New Roman" w:cs="Times New Roman"/>
          <w:bCs/>
          <w:sz w:val="28"/>
          <w:szCs w:val="28"/>
          <w:lang w:val="kk-KZ" w:eastAsia="ar-SA"/>
        </w:rPr>
      </w:pPr>
      <w:r w:rsidRPr="00933FFC">
        <w:rPr>
          <w:rFonts w:ascii="Times New Roman" w:hAnsi="Times New Roman" w:cs="Times New Roman"/>
          <w:b/>
          <w:bCs/>
          <w:sz w:val="28"/>
          <w:szCs w:val="28"/>
          <w:lang w:val="kk-KZ"/>
        </w:rPr>
        <w:t xml:space="preserve">3 тақырып. </w:t>
      </w:r>
      <w:r w:rsidR="00394637" w:rsidRPr="00933FFC">
        <w:rPr>
          <w:rFonts w:ascii="Times New Roman" w:hAnsi="Times New Roman" w:cs="Times New Roman"/>
          <w:sz w:val="28"/>
          <w:szCs w:val="28"/>
          <w:lang w:val="kk-KZ"/>
        </w:rPr>
        <w:t>Жоғары және жоғары оқу орнынан кейінгі педагогикалық білім беру жүйесіндегі «Өзін-өзі тану» рухани-адамгершілік білім беру бағдарламасы</w:t>
      </w:r>
      <w:r w:rsidR="00A5678F">
        <w:rPr>
          <w:rFonts w:ascii="Times New Roman" w:hAnsi="Times New Roman" w:cs="Times New Roman"/>
          <w:sz w:val="28"/>
          <w:szCs w:val="28"/>
          <w:lang w:val="kk-KZ"/>
        </w:rPr>
        <w:t>.</w:t>
      </w:r>
      <w:r w:rsidR="00394637" w:rsidRPr="00933FFC">
        <w:rPr>
          <w:rFonts w:ascii="Times New Roman" w:hAnsi="Times New Roman" w:cs="Times New Roman"/>
          <w:iCs/>
          <w:color w:val="000000"/>
          <w:sz w:val="28"/>
          <w:szCs w:val="28"/>
          <w:lang w:val="kk-KZ"/>
        </w:rPr>
        <w:t>«Өзін-өзі тану» пәнінің Типтік оқу жоспары: оқу бағдарламалары</w:t>
      </w:r>
      <w:r w:rsidR="00394637" w:rsidRPr="00933FFC">
        <w:rPr>
          <w:rFonts w:ascii="Times New Roman" w:hAnsi="Times New Roman" w:cs="Times New Roman"/>
          <w:iCs/>
          <w:color w:val="000000"/>
          <w:sz w:val="28"/>
          <w:szCs w:val="28"/>
          <w:lang w:val="kk-KZ"/>
        </w:rPr>
        <w:t>.</w:t>
      </w:r>
      <w:r w:rsidR="00394637" w:rsidRPr="00933FFC">
        <w:rPr>
          <w:rFonts w:ascii="Times New Roman" w:hAnsi="Times New Roman" w:cs="Times New Roman"/>
          <w:bCs/>
          <w:sz w:val="28"/>
          <w:szCs w:val="28"/>
          <w:lang w:val="kk-KZ"/>
        </w:rPr>
        <w:t xml:space="preserve"> </w:t>
      </w:r>
      <w:r w:rsidR="00394637" w:rsidRPr="00933FFC">
        <w:rPr>
          <w:rFonts w:ascii="Times New Roman" w:hAnsi="Times New Roman" w:cs="Times New Roman"/>
          <w:bCs/>
          <w:sz w:val="28"/>
          <w:szCs w:val="28"/>
          <w:lang w:val="kk-KZ"/>
        </w:rPr>
        <w:t>Жоғары оқу орындарында «Өзін-өзі тану»   мұғалімдерін даярлау  мәселесі</w:t>
      </w:r>
      <w:r w:rsidR="00A5678F">
        <w:rPr>
          <w:rFonts w:ascii="Times New Roman" w:hAnsi="Times New Roman" w:cs="Times New Roman"/>
          <w:bCs/>
          <w:sz w:val="28"/>
          <w:szCs w:val="28"/>
          <w:lang w:val="kk-KZ"/>
        </w:rPr>
        <w:t>.</w:t>
      </w:r>
    </w:p>
    <w:p w:rsidR="00394637" w:rsidRPr="00933FFC" w:rsidRDefault="00FC081B"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4 тақырып</w:t>
      </w:r>
      <w:r w:rsidRPr="00933FFC">
        <w:rPr>
          <w:rFonts w:ascii="Times New Roman" w:hAnsi="Times New Roman" w:cs="Times New Roman"/>
          <w:sz w:val="28"/>
          <w:szCs w:val="28"/>
          <w:lang w:val="kk-KZ"/>
        </w:rPr>
        <w:t>.</w:t>
      </w:r>
      <w:r w:rsidR="00394637" w:rsidRPr="00933FFC">
        <w:rPr>
          <w:rFonts w:ascii="Times New Roman" w:hAnsi="Times New Roman" w:cs="Times New Roman"/>
          <w:bCs/>
          <w:sz w:val="28"/>
          <w:szCs w:val="28"/>
          <w:lang w:val="kk-KZ" w:eastAsia="ar-SA"/>
        </w:rPr>
        <w:t xml:space="preserve"> </w:t>
      </w:r>
      <w:r w:rsidR="00394637" w:rsidRPr="00933FFC">
        <w:rPr>
          <w:rFonts w:ascii="Times New Roman" w:hAnsi="Times New Roman" w:cs="Times New Roman"/>
          <w:bCs/>
          <w:sz w:val="28"/>
          <w:szCs w:val="28"/>
          <w:lang w:val="kk-KZ" w:eastAsia="ar-SA"/>
        </w:rPr>
        <w:t xml:space="preserve">Жоғары оқу орындарындағы </w:t>
      </w:r>
      <w:r w:rsidR="00394637" w:rsidRPr="00933FFC">
        <w:rPr>
          <w:rFonts w:ascii="Times New Roman" w:hAnsi="Times New Roman" w:cs="Times New Roman"/>
          <w:b/>
          <w:bCs/>
          <w:sz w:val="28"/>
          <w:szCs w:val="28"/>
          <w:lang w:val="kk-KZ" w:eastAsia="ar-SA"/>
        </w:rPr>
        <w:t>«</w:t>
      </w:r>
      <w:r w:rsidR="00394637" w:rsidRPr="00933FFC">
        <w:rPr>
          <w:rFonts w:ascii="Times New Roman" w:hAnsi="Times New Roman" w:cs="Times New Roman"/>
          <w:sz w:val="28"/>
          <w:szCs w:val="28"/>
          <w:lang w:val="kk-KZ"/>
        </w:rPr>
        <w:t>Өзін-өзі тану» пәнінің  мазмұндық-құрылымдық жүйесі және әдістемелік ерекшеліктері</w:t>
      </w:r>
      <w:r w:rsidR="00394637" w:rsidRPr="00933FFC">
        <w:rPr>
          <w:rFonts w:ascii="Times New Roman" w:hAnsi="Times New Roman" w:cs="Times New Roman"/>
          <w:sz w:val="28"/>
          <w:szCs w:val="28"/>
          <w:lang w:val="kk-KZ"/>
        </w:rPr>
        <w:t>.</w:t>
      </w:r>
      <w:r w:rsidRPr="00933FFC">
        <w:rPr>
          <w:rFonts w:ascii="Times New Roman" w:hAnsi="Times New Roman" w:cs="Times New Roman"/>
          <w:sz w:val="28"/>
          <w:szCs w:val="28"/>
          <w:lang w:val="kk-KZ"/>
        </w:rPr>
        <w:t xml:space="preserve"> </w:t>
      </w:r>
      <w:r w:rsidR="00394637" w:rsidRPr="00933FFC">
        <w:rPr>
          <w:rFonts w:ascii="Times New Roman" w:hAnsi="Times New Roman" w:cs="Times New Roman"/>
          <w:bCs/>
          <w:sz w:val="28"/>
          <w:szCs w:val="28"/>
          <w:lang w:val="kk-KZ"/>
        </w:rPr>
        <w:t>ҚР</w:t>
      </w:r>
      <w:r w:rsidR="00394637" w:rsidRPr="00933FFC">
        <w:rPr>
          <w:rFonts w:ascii="Times New Roman" w:hAnsi="Times New Roman" w:cs="Times New Roman"/>
          <w:b/>
          <w:bCs/>
          <w:sz w:val="28"/>
          <w:szCs w:val="28"/>
          <w:lang w:val="kk-KZ"/>
        </w:rPr>
        <w:t xml:space="preserve"> </w:t>
      </w:r>
      <w:r w:rsidR="00394637" w:rsidRPr="00933FFC">
        <w:rPr>
          <w:rFonts w:ascii="Times New Roman" w:hAnsi="Times New Roman" w:cs="Times New Roman"/>
          <w:bCs/>
          <w:sz w:val="28"/>
          <w:szCs w:val="28"/>
          <w:lang w:val="kk-KZ" w:eastAsia="ar-SA"/>
        </w:rPr>
        <w:t xml:space="preserve">ЖОО </w:t>
      </w:r>
      <w:r w:rsidR="00394637" w:rsidRPr="00933FFC">
        <w:rPr>
          <w:rFonts w:ascii="Times New Roman" w:hAnsi="Times New Roman" w:cs="Times New Roman"/>
          <w:b/>
          <w:bCs/>
          <w:sz w:val="28"/>
          <w:szCs w:val="28"/>
          <w:lang w:val="kk-KZ" w:eastAsia="ar-SA"/>
        </w:rPr>
        <w:lastRenderedPageBreak/>
        <w:t>«</w:t>
      </w:r>
      <w:r w:rsidR="00394637" w:rsidRPr="00933FFC">
        <w:rPr>
          <w:rFonts w:ascii="Times New Roman" w:hAnsi="Times New Roman" w:cs="Times New Roman"/>
          <w:sz w:val="28"/>
          <w:szCs w:val="28"/>
          <w:lang w:val="kk-KZ"/>
        </w:rPr>
        <w:t>Өзін-өзі тану»курсының бакалавриаттағы</w:t>
      </w:r>
      <w:r w:rsidR="00394637" w:rsidRPr="00933FFC">
        <w:rPr>
          <w:rFonts w:ascii="Times New Roman" w:hAnsi="Times New Roman" w:cs="Times New Roman"/>
          <w:sz w:val="28"/>
          <w:szCs w:val="28"/>
          <w:lang w:val="kk-KZ"/>
        </w:rPr>
        <w:t xml:space="preserve">, магистратурадағы және доктарантурадағы </w:t>
      </w:r>
      <w:r w:rsidR="00394637" w:rsidRPr="00933FFC">
        <w:rPr>
          <w:rFonts w:ascii="Times New Roman" w:hAnsi="Times New Roman" w:cs="Times New Roman"/>
          <w:sz w:val="28"/>
          <w:szCs w:val="28"/>
          <w:lang w:val="kk-KZ"/>
        </w:rPr>
        <w:t xml:space="preserve">  мазмұндық құрылымы</w:t>
      </w:r>
    </w:p>
    <w:p w:rsidR="00394637" w:rsidRPr="00933FFC" w:rsidRDefault="00FC081B"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5 тақырып.</w:t>
      </w:r>
      <w:r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Гуманды педагогика негізінде ЖОО оқытушысының кәсіби құзыреттіліктері</w:t>
      </w:r>
      <w:r w:rsidR="00394637"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 xml:space="preserve">ЖОО-колледжде-мектептегі «Өзін-өзі тану» пәнінің </w:t>
      </w:r>
      <w:r w:rsidR="00394637" w:rsidRPr="00933FFC">
        <w:rPr>
          <w:rFonts w:ascii="Times New Roman" w:eastAsia="Calibri" w:hAnsi="Times New Roman" w:cs="Times New Roman"/>
          <w:sz w:val="28"/>
          <w:szCs w:val="28"/>
          <w:lang w:val="kk-KZ"/>
        </w:rPr>
        <w:t xml:space="preserve">педагог мамандарының біліктілігін арттыру </w:t>
      </w:r>
      <w:r w:rsidR="00A5678F">
        <w:rPr>
          <w:rFonts w:ascii="Times New Roman" w:eastAsia="Calibri" w:hAnsi="Times New Roman" w:cs="Times New Roman"/>
          <w:sz w:val="28"/>
          <w:szCs w:val="28"/>
          <w:lang w:val="kk-KZ"/>
        </w:rPr>
        <w:t xml:space="preserve"> және өзін-өзі дамыту. </w:t>
      </w:r>
    </w:p>
    <w:p w:rsidR="00394637" w:rsidRPr="00933FFC" w:rsidRDefault="00FC081B"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6 тақырып.</w:t>
      </w:r>
      <w:r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Техникалық және кәсіптік білім беру жүйесіндегі «Өзін-өзі тану» рухани-адамгершілік білім беру бағдарламасы</w:t>
      </w:r>
      <w:r w:rsidR="00394637"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Колледждердегі «</w:t>
      </w:r>
      <w:r w:rsidR="00394637" w:rsidRPr="00933FFC">
        <w:rPr>
          <w:rFonts w:ascii="Times New Roman" w:hAnsi="Times New Roman" w:cs="Times New Roman"/>
          <w:iCs/>
          <w:sz w:val="28"/>
          <w:szCs w:val="28"/>
          <w:lang w:val="kk-KZ"/>
        </w:rPr>
        <w:t>Өзін-өзі  тану</w:t>
      </w:r>
      <w:r w:rsidR="00394637" w:rsidRPr="00933FFC">
        <w:rPr>
          <w:rFonts w:ascii="Times New Roman" w:hAnsi="Times New Roman" w:cs="Times New Roman"/>
          <w:sz w:val="28"/>
          <w:szCs w:val="28"/>
          <w:lang w:val="kk-KZ"/>
        </w:rPr>
        <w:t xml:space="preserve">»пәнінің «Оқу жұмыс бағдарламасы  және пәннің  </w:t>
      </w:r>
      <w:r w:rsidR="00394637" w:rsidRPr="00933FFC">
        <w:rPr>
          <w:rFonts w:ascii="Times New Roman" w:hAnsi="Times New Roman" w:cs="Times New Roman"/>
          <w:color w:val="000000"/>
          <w:sz w:val="28"/>
          <w:szCs w:val="28"/>
          <w:lang w:val="kk-KZ"/>
        </w:rPr>
        <w:t>базалық  білім мазмұны</w:t>
      </w:r>
      <w:r w:rsidR="00A5678F">
        <w:rPr>
          <w:rFonts w:ascii="Times New Roman" w:hAnsi="Times New Roman" w:cs="Times New Roman"/>
          <w:color w:val="000000"/>
          <w:sz w:val="28"/>
          <w:szCs w:val="28"/>
          <w:lang w:val="kk-KZ"/>
        </w:rPr>
        <w:t>.</w:t>
      </w:r>
    </w:p>
    <w:p w:rsidR="00933FFC" w:rsidRDefault="00FC081B" w:rsidP="00933FFC">
      <w:pPr>
        <w:pStyle w:val="a7"/>
        <w:jc w:val="both"/>
        <w:rPr>
          <w:rFonts w:ascii="Times New Roman" w:hAnsi="Times New Roman"/>
          <w:sz w:val="28"/>
          <w:szCs w:val="28"/>
          <w:lang w:val="kk-KZ"/>
        </w:rPr>
      </w:pPr>
      <w:r w:rsidRPr="00933FFC">
        <w:rPr>
          <w:rFonts w:ascii="Times New Roman" w:hAnsi="Times New Roman"/>
          <w:b/>
          <w:sz w:val="28"/>
          <w:szCs w:val="28"/>
          <w:lang w:val="kk-KZ"/>
        </w:rPr>
        <w:t>7 тақырып.</w:t>
      </w:r>
      <w:r w:rsidRPr="00933FFC">
        <w:rPr>
          <w:rFonts w:ascii="Times New Roman" w:hAnsi="Times New Roman"/>
          <w:b/>
          <w:bCs/>
          <w:sz w:val="28"/>
          <w:szCs w:val="28"/>
          <w:lang w:val="kk-KZ"/>
        </w:rPr>
        <w:t xml:space="preserve"> </w:t>
      </w:r>
      <w:r w:rsidR="00394637" w:rsidRPr="00933FFC">
        <w:rPr>
          <w:rFonts w:ascii="Times New Roman" w:hAnsi="Times New Roman"/>
          <w:sz w:val="28"/>
          <w:szCs w:val="28"/>
          <w:lang w:val="kk-KZ"/>
        </w:rPr>
        <w:t>«Өзін-өзі тану»  пәнінің Үлгілік оқу жоспарларындағы  оқыту нәтижелері</w:t>
      </w:r>
      <w:r w:rsidR="00394637" w:rsidRPr="00933FFC">
        <w:rPr>
          <w:rFonts w:ascii="Times New Roman" w:hAnsi="Times New Roman"/>
          <w:sz w:val="28"/>
          <w:szCs w:val="28"/>
          <w:lang w:val="kk-KZ"/>
        </w:rPr>
        <w:t xml:space="preserve"> .</w:t>
      </w:r>
      <w:r w:rsidR="00394637" w:rsidRPr="00933FFC">
        <w:rPr>
          <w:rFonts w:ascii="Times New Roman" w:hAnsi="Times New Roman"/>
          <w:sz w:val="28"/>
          <w:szCs w:val="28"/>
          <w:lang w:val="kk-KZ"/>
        </w:rPr>
        <w:t>Жаңартылған білім беру жағдайында өзін-өзі тануды оқыту әдістемес</w:t>
      </w:r>
      <w:r w:rsidR="00394637" w:rsidRPr="00933FFC">
        <w:rPr>
          <w:rFonts w:ascii="Times New Roman" w:hAnsi="Times New Roman"/>
          <w:sz w:val="28"/>
          <w:szCs w:val="28"/>
          <w:lang w:val="kk-KZ"/>
        </w:rPr>
        <w:t xml:space="preserve">і. </w:t>
      </w:r>
      <w:r w:rsidR="00394637" w:rsidRPr="00933FFC">
        <w:rPr>
          <w:rFonts w:ascii="Times New Roman" w:hAnsi="Times New Roman"/>
          <w:sz w:val="28"/>
          <w:szCs w:val="28"/>
          <w:lang w:val="kk-KZ"/>
        </w:rPr>
        <w:t xml:space="preserve">«Өзін-өзі тану» АҮДГК </w:t>
      </w:r>
      <w:r w:rsidR="00A5678F">
        <w:rPr>
          <w:rFonts w:ascii="Times New Roman" w:hAnsi="Times New Roman"/>
          <w:sz w:val="28"/>
          <w:szCs w:val="28"/>
          <w:lang w:val="kk-KZ"/>
        </w:rPr>
        <w:t xml:space="preserve"> </w:t>
      </w:r>
      <w:r w:rsidR="00394637" w:rsidRPr="00933FFC">
        <w:rPr>
          <w:rFonts w:ascii="Times New Roman" w:hAnsi="Times New Roman"/>
          <w:sz w:val="28"/>
          <w:szCs w:val="28"/>
          <w:lang w:val="kk-KZ"/>
        </w:rPr>
        <w:t xml:space="preserve">қолданылатын  «Өзін-өзі тану» пәнінің оқулықтары және ОӘК гумандық әлеуеті </w:t>
      </w:r>
      <w:r w:rsidR="00933FFC">
        <w:rPr>
          <w:rFonts w:ascii="Times New Roman" w:hAnsi="Times New Roman"/>
          <w:sz w:val="28"/>
          <w:szCs w:val="28"/>
          <w:lang w:val="kk-KZ"/>
        </w:rPr>
        <w:t xml:space="preserve"> </w:t>
      </w:r>
      <w:r w:rsidR="00394637" w:rsidRPr="00933FFC">
        <w:rPr>
          <w:rFonts w:ascii="Times New Roman" w:hAnsi="Times New Roman"/>
          <w:sz w:val="28"/>
          <w:szCs w:val="28"/>
          <w:lang w:val="kk-KZ"/>
        </w:rPr>
        <w:t xml:space="preserve">( теориялық-әдістемелік талдау)  </w:t>
      </w:r>
    </w:p>
    <w:p w:rsidR="00394637" w:rsidRPr="00933FFC" w:rsidRDefault="00394637" w:rsidP="00933FFC">
      <w:pPr>
        <w:pStyle w:val="a7"/>
        <w:jc w:val="both"/>
        <w:rPr>
          <w:rFonts w:ascii="Times New Roman" w:hAnsi="Times New Roman"/>
          <w:b/>
          <w:bCs/>
          <w:sz w:val="28"/>
          <w:szCs w:val="28"/>
          <w:lang w:val="kk-KZ"/>
        </w:rPr>
      </w:pPr>
      <w:r w:rsidRPr="00933FFC">
        <w:rPr>
          <w:rFonts w:ascii="Times New Roman" w:hAnsi="Times New Roman"/>
          <w:sz w:val="28"/>
          <w:szCs w:val="28"/>
          <w:lang w:val="kk-KZ"/>
        </w:rPr>
        <w:t xml:space="preserve">  </w:t>
      </w:r>
    </w:p>
    <w:p w:rsidR="00394637" w:rsidRPr="00933FFC" w:rsidRDefault="00316AD3" w:rsidP="00933FFC">
      <w:pPr>
        <w:spacing w:line="240" w:lineRule="auto"/>
        <w:jc w:val="both"/>
        <w:rPr>
          <w:rFonts w:ascii="Times New Roman" w:hAnsi="Times New Roman" w:cs="Times New Roman"/>
          <w:b/>
          <w:sz w:val="28"/>
          <w:szCs w:val="28"/>
          <w:lang w:val="kk-KZ"/>
        </w:rPr>
      </w:pPr>
      <w:r w:rsidRPr="00933FFC">
        <w:rPr>
          <w:rFonts w:ascii="Times New Roman" w:hAnsi="Times New Roman" w:cs="Times New Roman"/>
          <w:b/>
          <w:sz w:val="28"/>
          <w:szCs w:val="28"/>
          <w:lang w:val="kk-KZ"/>
        </w:rPr>
        <w:t>8 тақырып.</w:t>
      </w:r>
      <w:r w:rsidR="00394637"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«Өзін-өзі тану»  пәнінің интеграциялық сипаты:қоғамдық-гуманитарлық және жаратылыстану пәндерінің рухани-адамгершілік   интеграциялануы</w:t>
      </w:r>
      <w:r w:rsidR="00A5678F">
        <w:rPr>
          <w:rFonts w:ascii="Times New Roman" w:hAnsi="Times New Roman" w:cs="Times New Roman"/>
          <w:sz w:val="28"/>
          <w:szCs w:val="28"/>
          <w:lang w:val="kk-KZ"/>
        </w:rPr>
        <w:t>.</w:t>
      </w:r>
      <w:r w:rsidR="00394637" w:rsidRPr="00933FFC">
        <w:rPr>
          <w:rFonts w:ascii="Times New Roman" w:hAnsi="Times New Roman" w:cs="Times New Roman"/>
          <w:bCs/>
          <w:sz w:val="28"/>
          <w:szCs w:val="28"/>
          <w:lang w:val="kk-KZ"/>
        </w:rPr>
        <w:t>Колледждегі</w:t>
      </w:r>
      <w:r w:rsidR="00394637" w:rsidRPr="00933FFC">
        <w:rPr>
          <w:rFonts w:ascii="Times New Roman" w:hAnsi="Times New Roman" w:cs="Times New Roman"/>
          <w:b/>
          <w:bCs/>
          <w:sz w:val="28"/>
          <w:szCs w:val="28"/>
          <w:lang w:val="kk-KZ"/>
        </w:rPr>
        <w:t xml:space="preserve"> </w:t>
      </w:r>
      <w:r w:rsidR="00394637" w:rsidRPr="00933FFC">
        <w:rPr>
          <w:rFonts w:ascii="Times New Roman" w:hAnsi="Times New Roman" w:cs="Times New Roman"/>
          <w:bCs/>
          <w:sz w:val="28"/>
          <w:szCs w:val="28"/>
          <w:lang w:val="kk-KZ"/>
        </w:rPr>
        <w:t>«Өзін-өзі тану»  пәні сабақтарының</w:t>
      </w:r>
      <w:r w:rsidR="00394637" w:rsidRPr="00933FFC">
        <w:rPr>
          <w:rFonts w:ascii="Times New Roman" w:hAnsi="Times New Roman" w:cs="Times New Roman"/>
          <w:b/>
          <w:bCs/>
          <w:sz w:val="28"/>
          <w:szCs w:val="28"/>
          <w:lang w:val="kk-KZ"/>
        </w:rPr>
        <w:t xml:space="preserve">  </w:t>
      </w:r>
      <w:r w:rsidR="00394637" w:rsidRPr="00933FFC">
        <w:rPr>
          <w:rFonts w:ascii="Times New Roman" w:hAnsi="Times New Roman" w:cs="Times New Roman"/>
          <w:sz w:val="28"/>
          <w:szCs w:val="28"/>
          <w:lang w:val="kk-KZ"/>
        </w:rPr>
        <w:t>құрылымдық-мазмұндық компоненттері және оқыту әдістері</w:t>
      </w:r>
      <w:r w:rsidR="00394637" w:rsidRPr="00933FFC">
        <w:rPr>
          <w:rFonts w:ascii="Times New Roman" w:hAnsi="Times New Roman" w:cs="Times New Roman"/>
          <w:sz w:val="28"/>
          <w:szCs w:val="28"/>
          <w:lang w:val="kk-KZ"/>
        </w:rPr>
        <w:t xml:space="preserve">. </w:t>
      </w:r>
      <w:r w:rsidR="00394637" w:rsidRPr="00933FFC">
        <w:rPr>
          <w:rFonts w:ascii="Times New Roman" w:hAnsi="Times New Roman" w:cs="Times New Roman"/>
          <w:sz w:val="28"/>
          <w:szCs w:val="28"/>
          <w:lang w:val="kk-KZ"/>
        </w:rPr>
        <w:t>Колледжде пайдаланылатын оқулықтар</w:t>
      </w:r>
      <w:r w:rsidR="00394637" w:rsidRPr="00933FFC">
        <w:rPr>
          <w:rFonts w:ascii="Times New Roman" w:hAnsi="Times New Roman" w:cs="Times New Roman"/>
          <w:sz w:val="28"/>
          <w:szCs w:val="28"/>
          <w:lang w:val="kk-KZ"/>
        </w:rPr>
        <w:t xml:space="preserve"> мен </w:t>
      </w:r>
      <w:r w:rsidR="00394637" w:rsidRPr="00933FFC">
        <w:rPr>
          <w:rFonts w:ascii="Times New Roman" w:hAnsi="Times New Roman" w:cs="Times New Roman"/>
          <w:sz w:val="28"/>
          <w:szCs w:val="28"/>
          <w:lang w:val="kk-KZ"/>
        </w:rPr>
        <w:t xml:space="preserve">ОӘК  ғылыми </w:t>
      </w:r>
      <w:r w:rsidR="00394637" w:rsidRPr="00933FFC">
        <w:rPr>
          <w:rFonts w:ascii="Times New Roman" w:hAnsi="Times New Roman" w:cs="Times New Roman"/>
          <w:sz w:val="28"/>
          <w:szCs w:val="28"/>
          <w:lang w:val="kk-KZ"/>
        </w:rPr>
        <w:t>–әдістемелік жүйесі</w:t>
      </w:r>
      <w:r w:rsidR="00394637" w:rsidRPr="00933FFC">
        <w:rPr>
          <w:rFonts w:ascii="Times New Roman" w:hAnsi="Times New Roman" w:cs="Times New Roman"/>
          <w:sz w:val="28"/>
          <w:szCs w:val="28"/>
          <w:lang w:val="kk-KZ"/>
        </w:rPr>
        <w:t>.</w:t>
      </w:r>
    </w:p>
    <w:p w:rsidR="00933FFC" w:rsidRPr="00933FFC" w:rsidRDefault="00316AD3" w:rsidP="00933FFC">
      <w:pPr>
        <w:spacing w:line="240" w:lineRule="auto"/>
        <w:jc w:val="both"/>
        <w:rPr>
          <w:rFonts w:ascii="Times New Roman" w:hAnsi="Times New Roman" w:cs="Times New Roman"/>
          <w:b/>
          <w:bCs/>
          <w:sz w:val="28"/>
          <w:szCs w:val="28"/>
          <w:lang w:val="kk-KZ"/>
        </w:rPr>
      </w:pPr>
      <w:r w:rsidRPr="00933FFC">
        <w:rPr>
          <w:rFonts w:ascii="Times New Roman" w:hAnsi="Times New Roman" w:cs="Times New Roman"/>
          <w:sz w:val="28"/>
          <w:szCs w:val="28"/>
          <w:lang w:val="kk-KZ"/>
        </w:rPr>
        <w:t xml:space="preserve"> </w:t>
      </w:r>
      <w:r w:rsidR="00C8284F" w:rsidRPr="00933FFC">
        <w:rPr>
          <w:rFonts w:ascii="Times New Roman" w:hAnsi="Times New Roman" w:cs="Times New Roman"/>
          <w:b/>
          <w:sz w:val="28"/>
          <w:szCs w:val="28"/>
          <w:lang w:val="kk-KZ"/>
        </w:rPr>
        <w:t>9 тақырып.</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 xml:space="preserve">Жалпы орта, техникалық кәсіптік  және жоғары  білім жеру жүйесінің барлық деңгейлеріндегі  </w:t>
      </w:r>
      <w:r w:rsidR="00933FFC" w:rsidRPr="00933FFC">
        <w:rPr>
          <w:rFonts w:ascii="Times New Roman" w:hAnsi="Times New Roman" w:cs="Times New Roman"/>
          <w:sz w:val="28"/>
          <w:szCs w:val="28"/>
          <w:lang w:val="kk-KZ"/>
        </w:rPr>
        <w:t>ө</w:t>
      </w:r>
      <w:r w:rsidR="00394637" w:rsidRPr="00933FFC">
        <w:rPr>
          <w:rFonts w:ascii="Times New Roman" w:hAnsi="Times New Roman" w:cs="Times New Roman"/>
          <w:sz w:val="28"/>
          <w:szCs w:val="28"/>
          <w:lang w:val="kk-KZ"/>
        </w:rPr>
        <w:t>зін-өзі тану сабақтарын жүргізу әдістемесі.«Ақиқат»,«Сүйіспеншілік»  құндылықтары бойынша сабақ өткізу әдіс-тәсілдері</w:t>
      </w:r>
      <w:r w:rsidR="00394637" w:rsidRPr="00933FFC">
        <w:rPr>
          <w:rFonts w:ascii="Times New Roman" w:hAnsi="Times New Roman" w:cs="Times New Roman"/>
          <w:sz w:val="28"/>
          <w:szCs w:val="28"/>
          <w:lang w:val="kk-KZ"/>
        </w:rPr>
        <w:t>.</w:t>
      </w:r>
      <w:r w:rsidR="00394637" w:rsidRPr="00933FFC">
        <w:rPr>
          <w:rFonts w:ascii="Times New Roman" w:hAnsi="Times New Roman" w:cs="Times New Roman"/>
          <w:sz w:val="28"/>
          <w:szCs w:val="28"/>
          <w:lang w:val="kk-KZ"/>
        </w:rPr>
        <w:t>Педагогикалық  колледждерде «Дұрыс</w:t>
      </w:r>
      <w:r w:rsidR="00A5678F">
        <w:rPr>
          <w:rFonts w:ascii="Times New Roman" w:hAnsi="Times New Roman" w:cs="Times New Roman"/>
          <w:sz w:val="28"/>
          <w:szCs w:val="28"/>
          <w:lang w:val="kk-KZ"/>
        </w:rPr>
        <w:t xml:space="preserve"> әрекет», «Ішкі тыныштық»  </w:t>
      </w:r>
      <w:r w:rsidR="00394637" w:rsidRPr="00933FFC">
        <w:rPr>
          <w:rFonts w:ascii="Times New Roman" w:hAnsi="Times New Roman" w:cs="Times New Roman"/>
          <w:sz w:val="28"/>
          <w:szCs w:val="28"/>
          <w:lang w:val="kk-KZ"/>
        </w:rPr>
        <w:t>және «Қиянат жасамау» құндылықтары   бойынша сабақ өткізу әдістемесі</w:t>
      </w:r>
      <w:r w:rsidR="00933FFC" w:rsidRPr="00933FFC">
        <w:rPr>
          <w:rFonts w:ascii="Times New Roman" w:hAnsi="Times New Roman" w:cs="Times New Roman"/>
          <w:b/>
          <w:bCs/>
          <w:sz w:val="28"/>
          <w:szCs w:val="28"/>
          <w:lang w:val="kk-KZ"/>
        </w:rPr>
        <w:t>.</w:t>
      </w:r>
      <w:r w:rsidR="00933FFC" w:rsidRPr="00933FFC">
        <w:rPr>
          <w:rFonts w:ascii="Times New Roman" w:hAnsi="Times New Roman" w:cs="Times New Roman"/>
          <w:b/>
          <w:bCs/>
          <w:sz w:val="28"/>
          <w:szCs w:val="28"/>
          <w:lang w:val="kk-KZ"/>
        </w:rPr>
        <w:t xml:space="preserve"> </w:t>
      </w:r>
    </w:p>
    <w:p w:rsidR="00C8284F" w:rsidRPr="00933FFC" w:rsidRDefault="00C8284F"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10 тақырып</w:t>
      </w:r>
      <w:r w:rsidRPr="00933FFC">
        <w:rPr>
          <w:rFonts w:ascii="Times New Roman" w:hAnsi="Times New Roman" w:cs="Times New Roman"/>
          <w:sz w:val="28"/>
          <w:szCs w:val="28"/>
          <w:lang w:val="kk-KZ"/>
        </w:rPr>
        <w:t xml:space="preserve"> .</w:t>
      </w:r>
      <w:r w:rsidR="00A5678F">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Техникалық және кәсіптік білім беру жүйесінде «Өзін-өзі тану» пәні бойынша оқу жетістіктерін  бағалау формалары.</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Өзін-өзі тану» сабақтарындағы шығармашылық   тапсырмалар, тренингтер  және  жоба қорғау әдістемесі</w:t>
      </w:r>
      <w:r w:rsidR="00A5678F">
        <w:rPr>
          <w:rFonts w:ascii="Times New Roman" w:hAnsi="Times New Roman" w:cs="Times New Roman"/>
          <w:sz w:val="28"/>
          <w:szCs w:val="28"/>
          <w:lang w:val="kk-KZ"/>
        </w:rPr>
        <w:t>.</w:t>
      </w:r>
      <w:r w:rsidR="00933FFC" w:rsidRPr="00933FFC">
        <w:rPr>
          <w:rFonts w:ascii="Times New Roman" w:hAnsi="Times New Roman" w:cs="Times New Roman"/>
          <w:sz w:val="28"/>
          <w:szCs w:val="28"/>
          <w:lang w:val="kk-KZ"/>
        </w:rPr>
        <w:t>Колледжде</w:t>
      </w:r>
      <w:r w:rsidR="00933FFC" w:rsidRPr="00933FFC">
        <w:rPr>
          <w:rFonts w:ascii="Times New Roman" w:hAnsi="Times New Roman" w:cs="Times New Roman"/>
          <w:b/>
          <w:sz w:val="28"/>
          <w:szCs w:val="28"/>
          <w:lang w:val="kk-KZ"/>
        </w:rPr>
        <w:t xml:space="preserve"> </w:t>
      </w:r>
      <w:r w:rsidR="00933FFC" w:rsidRPr="00933FFC">
        <w:rPr>
          <w:rFonts w:ascii="Times New Roman" w:hAnsi="Times New Roman" w:cs="Times New Roman"/>
          <w:sz w:val="28"/>
          <w:szCs w:val="28"/>
          <w:lang w:val="kk-KZ"/>
        </w:rPr>
        <w:t>«Өзін-өзі тану» курсын оқытудағы инновациялық әдістер, технологиялар және тренингтер</w:t>
      </w:r>
    </w:p>
    <w:p w:rsidR="00933FFC" w:rsidRPr="00933FFC" w:rsidRDefault="00C8284F"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11 тақырып.</w:t>
      </w:r>
      <w:r w:rsidRPr="00933FFC">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«Өзін-өзі тану» пәнінің жаңартылған білім беру жүйесіндегі орны</w:t>
      </w:r>
      <w:r w:rsidR="00933FFC" w:rsidRPr="00933FFC">
        <w:rPr>
          <w:rFonts w:ascii="Times New Roman" w:hAnsi="Times New Roman" w:cs="Times New Roman"/>
          <w:bCs/>
          <w:sz w:val="28"/>
          <w:szCs w:val="28"/>
          <w:lang w:val="kk-KZ"/>
        </w:rPr>
        <w:t xml:space="preserve"> .</w:t>
      </w:r>
      <w:r w:rsidR="00A5678F">
        <w:rPr>
          <w:rFonts w:ascii="Times New Roman" w:hAnsi="Times New Roman" w:cs="Times New Roman"/>
          <w:bCs/>
          <w:sz w:val="28"/>
          <w:szCs w:val="28"/>
          <w:lang w:val="kk-KZ"/>
        </w:rPr>
        <w:t xml:space="preserve"> </w:t>
      </w:r>
      <w:r w:rsidR="00A5678F" w:rsidRPr="00933FFC">
        <w:rPr>
          <w:rFonts w:ascii="Times New Roman" w:hAnsi="Times New Roman" w:cs="Times New Roman"/>
          <w:bCs/>
          <w:sz w:val="28"/>
          <w:szCs w:val="28"/>
          <w:lang w:val="kk-KZ"/>
        </w:rPr>
        <w:t xml:space="preserve"> </w:t>
      </w:r>
      <w:r w:rsidR="00933FFC" w:rsidRPr="00933FFC">
        <w:rPr>
          <w:rFonts w:ascii="Times New Roman" w:hAnsi="Times New Roman" w:cs="Times New Roman"/>
          <w:bCs/>
          <w:sz w:val="28"/>
          <w:szCs w:val="28"/>
          <w:lang w:val="kk-KZ"/>
        </w:rPr>
        <w:t>Мектепке дейінгі білім беру ұйымдары</w:t>
      </w:r>
      <w:r w:rsidR="00933FFC" w:rsidRPr="00933FFC">
        <w:rPr>
          <w:rFonts w:ascii="Times New Roman" w:hAnsi="Times New Roman" w:cs="Times New Roman"/>
          <w:b/>
          <w:bCs/>
          <w:sz w:val="28"/>
          <w:szCs w:val="28"/>
          <w:lang w:val="kk-KZ"/>
        </w:rPr>
        <w:t xml:space="preserve"> </w:t>
      </w:r>
      <w:r w:rsidR="00933FFC" w:rsidRPr="00933FFC">
        <w:rPr>
          <w:rFonts w:ascii="Times New Roman" w:hAnsi="Times New Roman" w:cs="Times New Roman"/>
          <w:sz w:val="28"/>
          <w:szCs w:val="28"/>
          <w:lang w:val="kk-KZ"/>
        </w:rPr>
        <w:t>бастауыш, негізгі және бағдарлы мектептегі «Өзін-өзі тану» пәнінің мазмұндық құрылымы: әдістемелік</w:t>
      </w:r>
      <w:r w:rsidR="00933FFC" w:rsidRPr="00933FFC">
        <w:rPr>
          <w:rFonts w:ascii="Times New Roman" w:hAnsi="Times New Roman" w:cs="Times New Roman"/>
          <w:b/>
          <w:sz w:val="28"/>
          <w:szCs w:val="28"/>
          <w:lang w:val="kk-KZ"/>
        </w:rPr>
        <w:t xml:space="preserve"> </w:t>
      </w:r>
      <w:r w:rsidR="00933FFC" w:rsidRPr="00933FFC">
        <w:rPr>
          <w:rFonts w:ascii="Times New Roman" w:hAnsi="Times New Roman" w:cs="Times New Roman"/>
          <w:sz w:val="28"/>
          <w:szCs w:val="28"/>
          <w:lang w:val="kk-KZ"/>
        </w:rPr>
        <w:t xml:space="preserve">жүйесі  </w:t>
      </w:r>
    </w:p>
    <w:p w:rsidR="00933FFC" w:rsidRPr="00933FFC" w:rsidRDefault="00C8284F"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 xml:space="preserve">12 тақырып. </w:t>
      </w:r>
      <w:r w:rsidR="00933FFC" w:rsidRPr="00933FFC">
        <w:rPr>
          <w:rFonts w:ascii="Times New Roman" w:hAnsi="Times New Roman" w:cs="Times New Roman"/>
          <w:sz w:val="28"/>
          <w:szCs w:val="28"/>
          <w:lang w:val="kk-KZ"/>
        </w:rPr>
        <w:t>Мектептегі «Өзін-өзі тану» пәнінде  жалпыадамзаттық құндылықтарды сабақтан тыс жұмыстарға енгізу әдістемесі</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Ата-аналармен байланыс  - «Өзін-өзі тану»РАБББ жүзеге асырудың қажетті шарты.</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Өзін-өзі тану» пәні  бойынша  мектеп   оқушыларының өзіндік жұмыстарын, жоба қорғауды ұйымдастыру ерекшеліктері</w:t>
      </w:r>
      <w:r w:rsidR="00A5678F">
        <w:rPr>
          <w:rFonts w:ascii="Times New Roman" w:hAnsi="Times New Roman" w:cs="Times New Roman"/>
          <w:sz w:val="28"/>
          <w:szCs w:val="28"/>
          <w:lang w:val="kk-KZ"/>
        </w:rPr>
        <w:t>.</w:t>
      </w:r>
    </w:p>
    <w:p w:rsidR="006E0877" w:rsidRPr="00933FFC" w:rsidRDefault="00C8284F"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lastRenderedPageBreak/>
        <w:t xml:space="preserve">13 тақырып. </w:t>
      </w:r>
      <w:r w:rsidR="00933FFC" w:rsidRPr="00933FFC">
        <w:rPr>
          <w:rFonts w:ascii="Times New Roman" w:hAnsi="Times New Roman" w:cs="Times New Roman"/>
          <w:b/>
          <w:bCs/>
          <w:sz w:val="28"/>
          <w:szCs w:val="28"/>
          <w:lang w:val="kk-KZ" w:eastAsia="ar-SA"/>
        </w:rPr>
        <w:t>.</w:t>
      </w:r>
      <w:r w:rsidR="00933FFC" w:rsidRPr="00933FFC">
        <w:rPr>
          <w:rFonts w:ascii="Times New Roman" w:hAnsi="Times New Roman" w:cs="Times New Roman"/>
          <w:sz w:val="28"/>
          <w:szCs w:val="28"/>
          <w:lang w:val="kk-KZ"/>
        </w:rPr>
        <w:t>«Өзін-өзі тану» сабақтарындағы музыканың орны және өткізу  әдістері</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b/>
          <w:bCs/>
          <w:sz w:val="28"/>
          <w:szCs w:val="28"/>
          <w:lang w:val="kk-KZ" w:eastAsia="ar-SA"/>
        </w:rPr>
        <w:t>«</w:t>
      </w:r>
      <w:r w:rsidR="00933FFC" w:rsidRPr="00933FFC">
        <w:rPr>
          <w:rFonts w:ascii="Times New Roman" w:hAnsi="Times New Roman" w:cs="Times New Roman"/>
          <w:sz w:val="28"/>
          <w:szCs w:val="28"/>
          <w:lang w:val="kk-KZ"/>
        </w:rPr>
        <w:t>Өзін-өзі тану» сабақтарында рухани-адамгершілік мәнде  оқиға айту, әңгіме құрастыру, сұрақ қою технологиясы</w:t>
      </w:r>
      <w:r w:rsidR="00A5678F">
        <w:rPr>
          <w:rFonts w:ascii="Times New Roman" w:hAnsi="Times New Roman" w:cs="Times New Roman"/>
          <w:sz w:val="28"/>
          <w:szCs w:val="28"/>
          <w:lang w:val="kk-KZ"/>
        </w:rPr>
        <w:t>.</w:t>
      </w:r>
    </w:p>
    <w:p w:rsidR="00933FFC" w:rsidRPr="00933FFC" w:rsidRDefault="006E0877" w:rsidP="00933FFC">
      <w:pPr>
        <w:spacing w:line="240" w:lineRule="auto"/>
        <w:jc w:val="both"/>
        <w:rPr>
          <w:rFonts w:ascii="Times New Roman" w:hAnsi="Times New Roman" w:cs="Times New Roman"/>
          <w:sz w:val="28"/>
          <w:szCs w:val="28"/>
          <w:lang w:val="kk-KZ"/>
        </w:rPr>
      </w:pPr>
      <w:r w:rsidRPr="00933FFC">
        <w:rPr>
          <w:rFonts w:ascii="Times New Roman" w:hAnsi="Times New Roman" w:cs="Times New Roman"/>
          <w:b/>
          <w:sz w:val="28"/>
          <w:szCs w:val="28"/>
          <w:lang w:val="kk-KZ"/>
        </w:rPr>
        <w:t>14 тақырып.</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b/>
          <w:sz w:val="28"/>
          <w:szCs w:val="28"/>
          <w:lang w:val="kk-KZ"/>
        </w:rPr>
        <w:t>«</w:t>
      </w:r>
      <w:r w:rsidR="00933FFC" w:rsidRPr="00933FFC">
        <w:rPr>
          <w:rFonts w:ascii="Times New Roman" w:hAnsi="Times New Roman" w:cs="Times New Roman"/>
          <w:sz w:val="28"/>
          <w:szCs w:val="28"/>
          <w:lang w:val="kk-KZ"/>
        </w:rPr>
        <w:t xml:space="preserve">Өзін-өзі тану» пәні  мұғалімінің педагогикалық қарым-қатынасы </w:t>
      </w:r>
      <w:r w:rsidR="00933FFC" w:rsidRPr="00933FFC">
        <w:rPr>
          <w:rFonts w:ascii="Times New Roman" w:hAnsi="Times New Roman" w:cs="Times New Roman"/>
          <w:sz w:val="28"/>
          <w:szCs w:val="28"/>
          <w:lang w:val="kk-KZ"/>
        </w:rPr>
        <w:t>.</w:t>
      </w:r>
      <w:r w:rsidR="00933FFC" w:rsidRPr="00933FFC">
        <w:rPr>
          <w:rFonts w:ascii="Times New Roman" w:hAnsi="Times New Roman" w:cs="Times New Roman"/>
          <w:sz w:val="28"/>
          <w:szCs w:val="28"/>
          <w:lang w:val="kk-KZ"/>
        </w:rPr>
        <w:t>Мұғалімнің адамгершілік өмірі шынайы көшбасшылықтың үлгісі ретінде. Ұлы рухани ұстаздар көшбасшылық туралы</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Өзін өзі тану» мұғалімінің кәсіби сапаларының дамуындағы  рухани- адамгершілік құндылықтар жүйесі</w:t>
      </w:r>
      <w:r w:rsidR="00A5678F">
        <w:rPr>
          <w:rFonts w:ascii="Times New Roman" w:hAnsi="Times New Roman" w:cs="Times New Roman"/>
          <w:sz w:val="28"/>
          <w:szCs w:val="28"/>
          <w:lang w:val="kk-KZ"/>
        </w:rPr>
        <w:t>.</w:t>
      </w:r>
    </w:p>
    <w:p w:rsidR="00CE1FAF" w:rsidRPr="00933FFC" w:rsidRDefault="006E0877" w:rsidP="00933FFC">
      <w:pPr>
        <w:spacing w:line="240" w:lineRule="auto"/>
        <w:jc w:val="both"/>
        <w:rPr>
          <w:rFonts w:ascii="Times New Roman" w:hAnsi="Times New Roman" w:cs="Times New Roman"/>
          <w:color w:val="000000"/>
          <w:sz w:val="28"/>
          <w:szCs w:val="28"/>
          <w:lang w:val="kk-KZ"/>
        </w:rPr>
      </w:pPr>
      <w:r w:rsidRPr="00933FFC">
        <w:rPr>
          <w:rFonts w:ascii="Times New Roman" w:hAnsi="Times New Roman" w:cs="Times New Roman"/>
          <w:b/>
          <w:sz w:val="28"/>
          <w:szCs w:val="28"/>
          <w:lang w:val="kk-KZ"/>
        </w:rPr>
        <w:t>15 тақырып.</w:t>
      </w:r>
      <w:r w:rsidR="00933FFC" w:rsidRPr="00933FFC">
        <w:rPr>
          <w:rFonts w:ascii="Times New Roman" w:hAnsi="Times New Roman" w:cs="Times New Roman"/>
          <w:sz w:val="28"/>
          <w:szCs w:val="28"/>
          <w:lang w:val="kk-KZ"/>
        </w:rPr>
        <w:t xml:space="preserve"> </w:t>
      </w:r>
      <w:r w:rsidR="00933FFC" w:rsidRPr="00933FFC">
        <w:rPr>
          <w:rFonts w:ascii="Times New Roman" w:hAnsi="Times New Roman" w:cs="Times New Roman"/>
          <w:sz w:val="28"/>
          <w:szCs w:val="28"/>
          <w:lang w:val="kk-KZ"/>
        </w:rPr>
        <w:t xml:space="preserve">Мектептегі«Өзін-өзі тану» сабақтарында оқушылардың  оқу жетістіктерін  бағалау формалары:тестілеу және мониторинг </w:t>
      </w:r>
      <w:r w:rsidR="00933FFC" w:rsidRPr="00933FFC">
        <w:rPr>
          <w:rFonts w:ascii="Times New Roman" w:hAnsi="Times New Roman" w:cs="Times New Roman"/>
          <w:sz w:val="28"/>
          <w:szCs w:val="28"/>
          <w:lang w:val="kk-KZ"/>
        </w:rPr>
        <w:t>.</w:t>
      </w:r>
      <w:r w:rsidR="00933FFC" w:rsidRPr="00933FFC">
        <w:rPr>
          <w:rFonts w:ascii="Times New Roman" w:hAnsi="Times New Roman" w:cs="Times New Roman"/>
          <w:sz w:val="28"/>
          <w:szCs w:val="28"/>
          <w:lang w:val="kk-KZ"/>
        </w:rPr>
        <w:t xml:space="preserve">   Өзін-өзі тану» РАБББ негізінде сабақты талдау  ережелері.</w:t>
      </w:r>
    </w:p>
    <w:p w:rsidR="00F42AEF" w:rsidRPr="006E0877" w:rsidRDefault="00F42AEF" w:rsidP="006E0877">
      <w:pPr>
        <w:spacing w:line="240" w:lineRule="auto"/>
        <w:jc w:val="center"/>
        <w:rPr>
          <w:rFonts w:ascii="Times New Roman" w:eastAsia="Calibri" w:hAnsi="Times New Roman" w:cs="Times New Roman"/>
          <w:sz w:val="28"/>
          <w:szCs w:val="28"/>
          <w:lang w:val="kk-KZ"/>
        </w:rPr>
      </w:pPr>
      <w:r w:rsidRPr="006E0877">
        <w:rPr>
          <w:rFonts w:ascii="Times New Roman" w:eastAsia="Calibri" w:hAnsi="Times New Roman" w:cs="Times New Roman"/>
          <w:b/>
          <w:sz w:val="28"/>
          <w:szCs w:val="28"/>
          <w:lang w:val="kk-KZ"/>
        </w:rPr>
        <w:t>Баға қою критерийлері</w:t>
      </w:r>
      <w:r w:rsidRPr="006E0877">
        <w:rPr>
          <w:rFonts w:ascii="Times New Roman" w:hAnsi="Times New Roman" w:cs="Times New Roman"/>
          <w:b/>
          <w:sz w:val="28"/>
          <w:szCs w:val="28"/>
          <w:lang w:val="kk-KZ"/>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087"/>
      </w:tblGrid>
      <w:tr w:rsidR="00F42AEF" w:rsidRPr="006E0877" w:rsidTr="00551892">
        <w:trPr>
          <w:trHeight w:val="270"/>
        </w:trPr>
        <w:tc>
          <w:tcPr>
            <w:tcW w:w="2660" w:type="dxa"/>
            <w:shd w:val="clear" w:color="auto" w:fill="auto"/>
          </w:tcPr>
          <w:p w:rsidR="00F42AEF" w:rsidRPr="006E0877" w:rsidRDefault="00F42AEF" w:rsidP="006E0877">
            <w:pPr>
              <w:tabs>
                <w:tab w:val="left" w:pos="0"/>
              </w:tabs>
              <w:spacing w:after="0"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Балл</w:t>
            </w:r>
            <w:r w:rsidRPr="006E0877">
              <w:rPr>
                <w:rFonts w:ascii="Times New Roman" w:hAnsi="Times New Roman" w:cs="Times New Roman"/>
                <w:b/>
                <w:sz w:val="28"/>
                <w:szCs w:val="28"/>
                <w:lang w:val="kk-KZ"/>
              </w:rPr>
              <w:t xml:space="preserve"> </w:t>
            </w:r>
          </w:p>
        </w:tc>
        <w:tc>
          <w:tcPr>
            <w:tcW w:w="7087" w:type="dxa"/>
            <w:shd w:val="clear" w:color="auto" w:fill="auto"/>
          </w:tcPr>
          <w:p w:rsidR="00F42AEF" w:rsidRPr="006E0877" w:rsidRDefault="00F42AEF" w:rsidP="006E0877">
            <w:pPr>
              <w:tabs>
                <w:tab w:val="left" w:pos="0"/>
              </w:tabs>
              <w:spacing w:after="0" w:line="240" w:lineRule="auto"/>
              <w:jc w:val="center"/>
              <w:rPr>
                <w:rFonts w:ascii="Times New Roman" w:eastAsia="Calibri" w:hAnsi="Times New Roman" w:cs="Times New Roman"/>
                <w:b/>
                <w:sz w:val="28"/>
                <w:szCs w:val="28"/>
                <w:lang w:val="kk-KZ"/>
              </w:rPr>
            </w:pPr>
            <w:r w:rsidRPr="006E0877">
              <w:rPr>
                <w:rFonts w:ascii="Times New Roman" w:hAnsi="Times New Roman" w:cs="Times New Roman"/>
                <w:b/>
                <w:sz w:val="28"/>
                <w:szCs w:val="28"/>
                <w:lang w:val="kk-KZ"/>
              </w:rPr>
              <w:t>Ж</w:t>
            </w:r>
            <w:r w:rsidRPr="006E0877">
              <w:rPr>
                <w:rFonts w:ascii="Times New Roman" w:eastAsia="Calibri" w:hAnsi="Times New Roman" w:cs="Times New Roman"/>
                <w:b/>
                <w:sz w:val="28"/>
                <w:szCs w:val="28"/>
                <w:lang w:val="kk-KZ"/>
              </w:rPr>
              <w:t>ауап мазмұны</w:t>
            </w:r>
            <w:r w:rsidRPr="006E0877">
              <w:rPr>
                <w:rFonts w:ascii="Times New Roman" w:hAnsi="Times New Roman" w:cs="Times New Roman"/>
                <w:b/>
                <w:sz w:val="28"/>
                <w:szCs w:val="28"/>
                <w:lang w:val="kk-KZ"/>
              </w:rPr>
              <w:t xml:space="preserve"> </w:t>
            </w:r>
          </w:p>
        </w:tc>
      </w:tr>
      <w:tr w:rsidR="00F42AEF" w:rsidRPr="006E0877" w:rsidTr="00551892">
        <w:trPr>
          <w:trHeight w:val="1095"/>
        </w:trPr>
        <w:tc>
          <w:tcPr>
            <w:tcW w:w="2660" w:type="dxa"/>
            <w:shd w:val="clear" w:color="auto" w:fill="auto"/>
          </w:tcPr>
          <w:p w:rsidR="00F42AEF" w:rsidRPr="006E0877" w:rsidRDefault="00F42AEF" w:rsidP="006E0877">
            <w:pPr>
              <w:tabs>
                <w:tab w:val="left" w:pos="0"/>
              </w:tabs>
              <w:spacing w:after="0" w:line="240" w:lineRule="auto"/>
              <w:rPr>
                <w:rFonts w:ascii="Times New Roman" w:hAnsi="Times New Roman" w:cs="Times New Roman"/>
                <w:sz w:val="28"/>
                <w:szCs w:val="28"/>
                <w:lang w:val="kk-KZ"/>
              </w:rPr>
            </w:pPr>
            <w:r w:rsidRPr="006E0877">
              <w:rPr>
                <w:rFonts w:ascii="Times New Roman" w:eastAsia="Calibri" w:hAnsi="Times New Roman" w:cs="Times New Roman"/>
                <w:sz w:val="28"/>
                <w:szCs w:val="28"/>
                <w:lang w:val="kk-KZ"/>
              </w:rPr>
              <w:t>90-100 балл</w:t>
            </w:r>
          </w:p>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 xml:space="preserve"> (Өте жақсы)</w:t>
            </w:r>
          </w:p>
        </w:tc>
        <w:tc>
          <w:tcPr>
            <w:tcW w:w="7087" w:type="dxa"/>
            <w:shd w:val="clear" w:color="auto" w:fill="auto"/>
          </w:tcPr>
          <w:p w:rsidR="002D15B3"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1.</w:t>
            </w:r>
            <w:r w:rsidR="002D15B3">
              <w:rPr>
                <w:rFonts w:ascii="Times New Roman" w:eastAsia="Calibri" w:hAnsi="Times New Roman" w:cs="Times New Roman"/>
                <w:sz w:val="28"/>
                <w:szCs w:val="28"/>
                <w:lang w:val="kk-KZ"/>
              </w:rPr>
              <w:t xml:space="preserve">Емтихан сұрақтарына берілген жауап теориялық тұрғыдан нақты, толық жазылған. </w:t>
            </w:r>
            <w:r w:rsidRPr="006E0877">
              <w:rPr>
                <w:rFonts w:ascii="Times New Roman" w:eastAsia="Calibri" w:hAnsi="Times New Roman" w:cs="Times New Roman"/>
                <w:sz w:val="28"/>
                <w:szCs w:val="28"/>
                <w:lang w:val="kk-KZ"/>
              </w:rPr>
              <w:t xml:space="preserve">   </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2.</w:t>
            </w:r>
            <w:r w:rsidR="002D15B3">
              <w:rPr>
                <w:rFonts w:ascii="Times New Roman" w:hAnsi="Times New Roman" w:cs="Times New Roman"/>
                <w:sz w:val="28"/>
                <w:szCs w:val="28"/>
                <w:lang w:val="kk-KZ"/>
              </w:rPr>
              <w:t xml:space="preserve"> Жауаптың </w:t>
            </w:r>
            <w:r w:rsidR="002D15B3">
              <w:rPr>
                <w:rFonts w:ascii="Times New Roman" w:eastAsia="Calibri" w:hAnsi="Times New Roman" w:cs="Times New Roman"/>
                <w:sz w:val="28"/>
                <w:szCs w:val="28"/>
                <w:lang w:val="kk-KZ"/>
              </w:rPr>
              <w:t>м</w:t>
            </w:r>
            <w:r w:rsidRPr="006E0877">
              <w:rPr>
                <w:rFonts w:ascii="Times New Roman" w:eastAsia="Calibri" w:hAnsi="Times New Roman" w:cs="Times New Roman"/>
                <w:sz w:val="28"/>
                <w:szCs w:val="28"/>
                <w:lang w:val="kk-KZ"/>
              </w:rPr>
              <w:t xml:space="preserve">азмұны </w:t>
            </w:r>
            <w:r w:rsidR="002D15B3">
              <w:rPr>
                <w:rFonts w:ascii="Times New Roman" w:eastAsia="Calibri" w:hAnsi="Times New Roman" w:cs="Times New Roman"/>
                <w:sz w:val="28"/>
                <w:szCs w:val="28"/>
                <w:lang w:val="kk-KZ"/>
              </w:rPr>
              <w:t xml:space="preserve"> өзін өзі тану </w:t>
            </w:r>
            <w:r w:rsidRPr="006E0877">
              <w:rPr>
                <w:rFonts w:ascii="Times New Roman" w:eastAsia="Calibri" w:hAnsi="Times New Roman" w:cs="Times New Roman"/>
                <w:sz w:val="28"/>
                <w:szCs w:val="28"/>
                <w:lang w:val="kk-KZ"/>
              </w:rPr>
              <w:t xml:space="preserve">  туралы </w:t>
            </w:r>
            <w:r w:rsidR="002D15B3">
              <w:rPr>
                <w:rFonts w:ascii="Times New Roman" w:eastAsia="Calibri" w:hAnsi="Times New Roman" w:cs="Times New Roman"/>
                <w:sz w:val="28"/>
                <w:szCs w:val="28"/>
                <w:lang w:val="kk-KZ"/>
              </w:rPr>
              <w:t xml:space="preserve">  дұрыс </w:t>
            </w:r>
            <w:r w:rsidRPr="006E0877">
              <w:rPr>
                <w:rFonts w:ascii="Times New Roman" w:eastAsia="Calibri" w:hAnsi="Times New Roman" w:cs="Times New Roman"/>
                <w:sz w:val="28"/>
                <w:szCs w:val="28"/>
                <w:lang w:val="kk-KZ"/>
              </w:rPr>
              <w:t xml:space="preserve"> мәлімет береді, практикалық ерекшеліктері сипа</w:t>
            </w:r>
            <w:r w:rsidRPr="006E0877">
              <w:rPr>
                <w:rFonts w:ascii="Times New Roman" w:hAnsi="Times New Roman" w:cs="Times New Roman"/>
                <w:sz w:val="28"/>
                <w:szCs w:val="28"/>
                <w:lang w:val="kk-KZ"/>
              </w:rPr>
              <w:t>тталған және толық шешілген.</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3.1-2 блок</w:t>
            </w:r>
            <w:r w:rsidRPr="006E0877">
              <w:rPr>
                <w:rFonts w:ascii="Times New Roman" w:eastAsia="Calibri" w:hAnsi="Times New Roman" w:cs="Times New Roman"/>
                <w:sz w:val="28"/>
                <w:szCs w:val="28"/>
                <w:lang w:val="kk-KZ"/>
              </w:rPr>
              <w:t xml:space="preserve"> жауаптары </w:t>
            </w:r>
            <w:r w:rsidRPr="006E0877">
              <w:rPr>
                <w:rFonts w:ascii="Times New Roman" w:hAnsi="Times New Roman" w:cs="Times New Roman"/>
                <w:sz w:val="28"/>
                <w:szCs w:val="28"/>
                <w:lang w:val="kk-KZ"/>
              </w:rPr>
              <w:t xml:space="preserve">теориялық </w:t>
            </w:r>
            <w:r w:rsidRPr="006E0877">
              <w:rPr>
                <w:rFonts w:ascii="Times New Roman" w:eastAsia="Calibri" w:hAnsi="Times New Roman" w:cs="Times New Roman"/>
                <w:sz w:val="28"/>
                <w:szCs w:val="28"/>
                <w:lang w:val="kk-KZ"/>
              </w:rPr>
              <w:t>материал</w:t>
            </w:r>
            <w:r w:rsidRPr="006E0877">
              <w:rPr>
                <w:rFonts w:ascii="Times New Roman" w:hAnsi="Times New Roman" w:cs="Times New Roman"/>
                <w:sz w:val="28"/>
                <w:szCs w:val="28"/>
                <w:lang w:val="kk-KZ"/>
              </w:rPr>
              <w:t>дар</w:t>
            </w:r>
            <w:r w:rsidRPr="006E0877">
              <w:rPr>
                <w:rFonts w:ascii="Times New Roman" w:eastAsia="Calibri" w:hAnsi="Times New Roman" w:cs="Times New Roman"/>
                <w:sz w:val="28"/>
                <w:szCs w:val="28"/>
                <w:lang w:val="kk-KZ"/>
              </w:rPr>
              <w:t>ды жақсы игергендігін білдіреді.</w:t>
            </w:r>
          </w:p>
          <w:p w:rsidR="00F42AEF" w:rsidRPr="006E0877"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4.Шығармашылық жұмыста қабілеттілігі көрінеді.</w:t>
            </w:r>
          </w:p>
        </w:tc>
      </w:tr>
      <w:tr w:rsidR="00F42AEF" w:rsidRPr="00394637" w:rsidTr="00551892">
        <w:trPr>
          <w:trHeight w:val="1095"/>
        </w:trPr>
        <w:tc>
          <w:tcPr>
            <w:tcW w:w="2660" w:type="dxa"/>
            <w:shd w:val="clear" w:color="auto" w:fill="auto"/>
          </w:tcPr>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75-89 (Жақсы)</w:t>
            </w:r>
          </w:p>
        </w:tc>
        <w:tc>
          <w:tcPr>
            <w:tcW w:w="7087" w:type="dxa"/>
            <w:shd w:val="clear" w:color="auto" w:fill="auto"/>
          </w:tcPr>
          <w:p w:rsidR="002D15B3"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1.</w:t>
            </w:r>
            <w:r w:rsidR="002D15B3">
              <w:rPr>
                <w:rFonts w:ascii="Times New Roman" w:eastAsia="Calibri" w:hAnsi="Times New Roman" w:cs="Times New Roman"/>
                <w:sz w:val="28"/>
                <w:szCs w:val="28"/>
                <w:lang w:val="kk-KZ"/>
              </w:rPr>
              <w:t xml:space="preserve"> Емтихан сұрақтарына </w:t>
            </w:r>
            <w:r w:rsidRPr="006E0877">
              <w:rPr>
                <w:rFonts w:ascii="Times New Roman" w:eastAsia="Calibri" w:hAnsi="Times New Roman" w:cs="Times New Roman"/>
                <w:sz w:val="28"/>
                <w:szCs w:val="28"/>
                <w:lang w:val="kk-KZ"/>
              </w:rPr>
              <w:t xml:space="preserve"> </w:t>
            </w:r>
            <w:r w:rsidR="002D15B3">
              <w:rPr>
                <w:rFonts w:ascii="Times New Roman" w:eastAsia="Calibri" w:hAnsi="Times New Roman" w:cs="Times New Roman"/>
                <w:sz w:val="28"/>
                <w:szCs w:val="28"/>
                <w:lang w:val="kk-KZ"/>
              </w:rPr>
              <w:t xml:space="preserve"> берілген жауап </w:t>
            </w:r>
            <w:r w:rsidRPr="006E0877">
              <w:rPr>
                <w:rFonts w:ascii="Times New Roman" w:eastAsia="Calibri" w:hAnsi="Times New Roman" w:cs="Times New Roman"/>
                <w:sz w:val="28"/>
                <w:szCs w:val="28"/>
                <w:lang w:val="kk-KZ"/>
              </w:rPr>
              <w:t xml:space="preserve"> </w:t>
            </w:r>
            <w:r w:rsidR="002D15B3">
              <w:rPr>
                <w:rFonts w:ascii="Times New Roman" w:eastAsia="Calibri" w:hAnsi="Times New Roman" w:cs="Times New Roman"/>
                <w:sz w:val="28"/>
                <w:szCs w:val="28"/>
                <w:lang w:val="kk-KZ"/>
              </w:rPr>
              <w:t xml:space="preserve">тақырыптың мазмұнына қойылатын   </w:t>
            </w:r>
            <w:r w:rsidRPr="006E0877">
              <w:rPr>
                <w:rFonts w:ascii="Times New Roman" w:eastAsia="Calibri" w:hAnsi="Times New Roman" w:cs="Times New Roman"/>
                <w:sz w:val="28"/>
                <w:szCs w:val="28"/>
                <w:lang w:val="kk-KZ"/>
              </w:rPr>
              <w:t xml:space="preserve">талаптарға сай </w:t>
            </w:r>
            <w:r w:rsidR="002D15B3">
              <w:rPr>
                <w:rFonts w:ascii="Times New Roman" w:eastAsia="Calibri" w:hAnsi="Times New Roman" w:cs="Times New Roman"/>
                <w:sz w:val="28"/>
                <w:szCs w:val="28"/>
                <w:lang w:val="kk-KZ"/>
              </w:rPr>
              <w:t xml:space="preserve"> келеді.</w:t>
            </w:r>
            <w:r w:rsidRPr="006E0877">
              <w:rPr>
                <w:rFonts w:ascii="Times New Roman" w:eastAsia="Calibri" w:hAnsi="Times New Roman" w:cs="Times New Roman"/>
                <w:sz w:val="28"/>
                <w:szCs w:val="28"/>
                <w:lang w:val="kk-KZ"/>
              </w:rPr>
              <w:t xml:space="preserve"> </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2.</w:t>
            </w:r>
            <w:r w:rsidRPr="006E0877">
              <w:rPr>
                <w:rFonts w:ascii="Times New Roman" w:eastAsia="Calibri" w:hAnsi="Times New Roman" w:cs="Times New Roman"/>
                <w:sz w:val="28"/>
                <w:szCs w:val="28"/>
                <w:lang w:val="kk-KZ"/>
              </w:rPr>
              <w:t xml:space="preserve">Мазмұнында  ашылмай қалған аспектілер бар. </w:t>
            </w:r>
            <w:r w:rsidRPr="006E0877">
              <w:rPr>
                <w:rFonts w:ascii="Times New Roman" w:hAnsi="Times New Roman" w:cs="Times New Roman"/>
                <w:sz w:val="28"/>
                <w:szCs w:val="28"/>
                <w:lang w:val="kk-KZ"/>
              </w:rPr>
              <w:t>3.</w:t>
            </w:r>
            <w:r w:rsidRPr="006E0877">
              <w:rPr>
                <w:rFonts w:ascii="Times New Roman" w:eastAsia="Calibri" w:hAnsi="Times New Roman" w:cs="Times New Roman"/>
                <w:sz w:val="28"/>
                <w:szCs w:val="28"/>
                <w:lang w:val="kk-KZ"/>
              </w:rPr>
              <w:t>Практикалық ерекшеліктері толық сипатталмаған.</w:t>
            </w:r>
          </w:p>
          <w:p w:rsidR="00F42AEF" w:rsidRPr="006E0877" w:rsidRDefault="00F42AEF" w:rsidP="002D15B3">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 xml:space="preserve">4.1-2 блок </w:t>
            </w:r>
            <w:r w:rsidRPr="006E0877">
              <w:rPr>
                <w:rFonts w:ascii="Times New Roman" w:eastAsia="Calibri" w:hAnsi="Times New Roman" w:cs="Times New Roman"/>
                <w:sz w:val="28"/>
                <w:szCs w:val="28"/>
                <w:lang w:val="kk-KZ"/>
              </w:rPr>
              <w:t xml:space="preserve">жауаптары </w:t>
            </w:r>
            <w:r w:rsidRPr="006E0877">
              <w:rPr>
                <w:rFonts w:ascii="Times New Roman" w:hAnsi="Times New Roman" w:cs="Times New Roman"/>
                <w:sz w:val="28"/>
                <w:szCs w:val="28"/>
                <w:lang w:val="kk-KZ"/>
              </w:rPr>
              <w:t xml:space="preserve">теориялық </w:t>
            </w:r>
            <w:r w:rsidRPr="006E0877">
              <w:rPr>
                <w:rFonts w:ascii="Times New Roman" w:eastAsia="Calibri" w:hAnsi="Times New Roman" w:cs="Times New Roman"/>
                <w:sz w:val="28"/>
                <w:szCs w:val="28"/>
                <w:lang w:val="kk-KZ"/>
              </w:rPr>
              <w:t xml:space="preserve">материалды </w:t>
            </w:r>
            <w:r w:rsidR="002D15B3">
              <w:rPr>
                <w:rFonts w:ascii="Times New Roman" w:eastAsia="Calibri" w:hAnsi="Times New Roman" w:cs="Times New Roman"/>
                <w:sz w:val="28"/>
                <w:szCs w:val="28"/>
                <w:lang w:val="kk-KZ"/>
              </w:rPr>
              <w:t>80</w:t>
            </w:r>
            <w:r w:rsidRPr="006E0877">
              <w:rPr>
                <w:rFonts w:ascii="Times New Roman" w:eastAsia="Calibri" w:hAnsi="Times New Roman" w:cs="Times New Roman"/>
                <w:sz w:val="28"/>
                <w:szCs w:val="28"/>
                <w:lang w:val="kk-KZ"/>
              </w:rPr>
              <w:t>% игергендігін білдіреді.</w:t>
            </w:r>
          </w:p>
        </w:tc>
      </w:tr>
      <w:tr w:rsidR="00F42AEF" w:rsidRPr="00394637" w:rsidTr="00551892">
        <w:trPr>
          <w:trHeight w:val="415"/>
        </w:trPr>
        <w:tc>
          <w:tcPr>
            <w:tcW w:w="2660" w:type="dxa"/>
            <w:shd w:val="clear" w:color="auto" w:fill="auto"/>
          </w:tcPr>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50-74 (Қанағаттанарлық)</w:t>
            </w:r>
          </w:p>
        </w:tc>
        <w:tc>
          <w:tcPr>
            <w:tcW w:w="7087" w:type="dxa"/>
            <w:shd w:val="clear" w:color="auto" w:fill="auto"/>
          </w:tcPr>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1.</w:t>
            </w:r>
            <w:r w:rsidRPr="006E0877">
              <w:rPr>
                <w:rFonts w:ascii="Times New Roman" w:eastAsia="Calibri" w:hAnsi="Times New Roman" w:cs="Times New Roman"/>
                <w:sz w:val="28"/>
                <w:szCs w:val="28"/>
                <w:lang w:val="kk-KZ"/>
              </w:rPr>
              <w:t xml:space="preserve">Жұмыс орындалған, бірақ мазмұны толық ашылмаған. </w:t>
            </w:r>
            <w:r w:rsidRPr="006E0877">
              <w:rPr>
                <w:rFonts w:ascii="Times New Roman" w:hAnsi="Times New Roman" w:cs="Times New Roman"/>
                <w:sz w:val="28"/>
                <w:szCs w:val="28"/>
                <w:lang w:val="kk-KZ"/>
              </w:rPr>
              <w:t>2.</w:t>
            </w:r>
            <w:r w:rsidRPr="006E0877">
              <w:rPr>
                <w:rFonts w:ascii="Times New Roman" w:eastAsia="Calibri" w:hAnsi="Times New Roman" w:cs="Times New Roman"/>
                <w:sz w:val="28"/>
                <w:szCs w:val="28"/>
                <w:lang w:val="kk-KZ"/>
              </w:rPr>
              <w:t xml:space="preserve">Практикалық ерекшеліктері сипатталмаған. </w:t>
            </w:r>
          </w:p>
          <w:p w:rsidR="00F42AEF" w:rsidRPr="006E0877" w:rsidRDefault="00F42AEF" w:rsidP="002D15B3">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3.</w:t>
            </w:r>
            <w:r w:rsidRPr="006E0877">
              <w:rPr>
                <w:rFonts w:ascii="Times New Roman" w:eastAsia="Calibri" w:hAnsi="Times New Roman" w:cs="Times New Roman"/>
                <w:sz w:val="28"/>
                <w:szCs w:val="28"/>
                <w:lang w:val="kk-KZ"/>
              </w:rPr>
              <w:t xml:space="preserve"> </w:t>
            </w:r>
            <w:r w:rsidR="002D15B3">
              <w:rPr>
                <w:rFonts w:ascii="Times New Roman" w:eastAsia="Calibri" w:hAnsi="Times New Roman" w:cs="Times New Roman"/>
                <w:sz w:val="28"/>
                <w:szCs w:val="28"/>
                <w:lang w:val="kk-KZ"/>
              </w:rPr>
              <w:t>Ж</w:t>
            </w:r>
            <w:r w:rsidRPr="006E0877">
              <w:rPr>
                <w:rFonts w:ascii="Times New Roman" w:eastAsia="Calibri" w:hAnsi="Times New Roman" w:cs="Times New Roman"/>
                <w:sz w:val="28"/>
                <w:szCs w:val="28"/>
                <w:lang w:val="kk-KZ"/>
              </w:rPr>
              <w:t xml:space="preserve">ауаптары қысқа және қосымша </w:t>
            </w:r>
            <w:r w:rsidRPr="006E0877">
              <w:rPr>
                <w:rFonts w:ascii="Times New Roman" w:hAnsi="Times New Roman" w:cs="Times New Roman"/>
                <w:sz w:val="28"/>
                <w:szCs w:val="28"/>
                <w:lang w:val="kk-KZ"/>
              </w:rPr>
              <w:t xml:space="preserve">жүйелілікті </w:t>
            </w:r>
            <w:r w:rsidRPr="006E0877">
              <w:rPr>
                <w:rFonts w:ascii="Times New Roman" w:eastAsia="Calibri" w:hAnsi="Times New Roman" w:cs="Times New Roman"/>
                <w:sz w:val="28"/>
                <w:szCs w:val="28"/>
                <w:lang w:val="kk-KZ"/>
              </w:rPr>
              <w:t>талап етеді.</w:t>
            </w:r>
          </w:p>
        </w:tc>
      </w:tr>
      <w:tr w:rsidR="00F42AEF" w:rsidRPr="00394637" w:rsidTr="00551892">
        <w:trPr>
          <w:trHeight w:val="285"/>
        </w:trPr>
        <w:tc>
          <w:tcPr>
            <w:tcW w:w="2660" w:type="dxa"/>
            <w:shd w:val="clear" w:color="auto" w:fill="auto"/>
          </w:tcPr>
          <w:p w:rsidR="00F42AEF" w:rsidRPr="006E0877" w:rsidRDefault="008D5439" w:rsidP="006E0877">
            <w:pPr>
              <w:tabs>
                <w:tab w:val="left" w:pos="0"/>
              </w:tabs>
              <w:spacing w:after="0" w:line="240" w:lineRule="auto"/>
              <w:rPr>
                <w:rFonts w:ascii="Times New Roman" w:hAnsi="Times New Roman" w:cs="Times New Roman"/>
                <w:sz w:val="28"/>
                <w:szCs w:val="28"/>
                <w:lang w:val="kk-KZ"/>
              </w:rPr>
            </w:pPr>
            <w:r w:rsidRPr="006E0877">
              <w:rPr>
                <w:rFonts w:ascii="Times New Roman" w:eastAsia="Calibri" w:hAnsi="Times New Roman" w:cs="Times New Roman"/>
                <w:sz w:val="28"/>
                <w:szCs w:val="28"/>
                <w:lang w:val="kk-KZ"/>
              </w:rPr>
              <w:t>0-49 (Қанағ</w:t>
            </w:r>
            <w:r w:rsidR="00F42AEF" w:rsidRPr="006E0877">
              <w:rPr>
                <w:rFonts w:ascii="Times New Roman" w:eastAsia="Calibri" w:hAnsi="Times New Roman" w:cs="Times New Roman"/>
                <w:sz w:val="28"/>
                <w:szCs w:val="28"/>
                <w:lang w:val="kk-KZ"/>
              </w:rPr>
              <w:t>аттанарлық</w:t>
            </w:r>
            <w:r w:rsidR="00F42AEF" w:rsidRPr="006E0877">
              <w:rPr>
                <w:rFonts w:ascii="Times New Roman" w:hAnsi="Times New Roman" w:cs="Times New Roman"/>
                <w:sz w:val="28"/>
                <w:szCs w:val="28"/>
                <w:lang w:val="kk-KZ"/>
              </w:rPr>
              <w:t>-</w:t>
            </w:r>
          </w:p>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сыз)</w:t>
            </w:r>
          </w:p>
        </w:tc>
        <w:tc>
          <w:tcPr>
            <w:tcW w:w="7087" w:type="dxa"/>
            <w:shd w:val="clear" w:color="auto" w:fill="auto"/>
          </w:tcPr>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1.</w:t>
            </w:r>
            <w:r w:rsidR="002D15B3">
              <w:rPr>
                <w:rFonts w:ascii="Times New Roman" w:hAnsi="Times New Roman" w:cs="Times New Roman"/>
                <w:sz w:val="28"/>
                <w:szCs w:val="28"/>
                <w:lang w:val="kk-KZ"/>
              </w:rPr>
              <w:t xml:space="preserve">Емтихан сқрақтары бағдарламаға сәйкес емес. </w:t>
            </w:r>
            <w:r w:rsidRPr="006E0877">
              <w:rPr>
                <w:rFonts w:ascii="Times New Roman" w:eastAsia="Calibri" w:hAnsi="Times New Roman" w:cs="Times New Roman"/>
                <w:sz w:val="28"/>
                <w:szCs w:val="28"/>
                <w:lang w:val="kk-KZ"/>
              </w:rPr>
              <w:t xml:space="preserve">Жұмыс  мүлде орындалмаған немесе </w:t>
            </w:r>
            <w:r w:rsidR="002D15B3">
              <w:rPr>
                <w:rFonts w:ascii="Times New Roman" w:eastAsia="Calibri" w:hAnsi="Times New Roman" w:cs="Times New Roman"/>
                <w:sz w:val="28"/>
                <w:szCs w:val="28"/>
                <w:lang w:val="kk-KZ"/>
              </w:rPr>
              <w:t>40-50</w:t>
            </w:r>
            <w:r w:rsidRPr="006E0877">
              <w:rPr>
                <w:rFonts w:ascii="Times New Roman" w:eastAsia="Calibri" w:hAnsi="Times New Roman" w:cs="Times New Roman"/>
                <w:sz w:val="28"/>
                <w:szCs w:val="28"/>
                <w:lang w:val="kk-KZ"/>
              </w:rPr>
              <w:t xml:space="preserve">%  орындалған, </w:t>
            </w:r>
            <w:r w:rsidRPr="006E0877">
              <w:rPr>
                <w:rFonts w:ascii="Times New Roman" w:hAnsi="Times New Roman" w:cs="Times New Roman"/>
                <w:sz w:val="28"/>
                <w:szCs w:val="28"/>
                <w:lang w:val="kk-KZ"/>
              </w:rPr>
              <w:t xml:space="preserve"> теориялық маериалдарда қате </w:t>
            </w:r>
            <w:r w:rsidRPr="006E0877">
              <w:rPr>
                <w:rFonts w:ascii="Times New Roman" w:eastAsia="Calibri" w:hAnsi="Times New Roman" w:cs="Times New Roman"/>
                <w:sz w:val="28"/>
                <w:szCs w:val="28"/>
                <w:lang w:val="kk-KZ"/>
              </w:rPr>
              <w:t>кездеседі.</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2.Практикалық жауап мүлде жоқ.</w:t>
            </w:r>
          </w:p>
          <w:p w:rsidR="00F42AEF" w:rsidRPr="006E0877"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3.Жауапта грамматикалық,терминологиялық қателер бар,логикалық  жүйелілік  бұзылған.</w:t>
            </w:r>
          </w:p>
        </w:tc>
      </w:tr>
    </w:tbl>
    <w:p w:rsidR="002D15B3" w:rsidRDefault="002D15B3" w:rsidP="002D15B3">
      <w:pPr>
        <w:spacing w:after="0" w:line="240" w:lineRule="auto"/>
        <w:jc w:val="center"/>
        <w:rPr>
          <w:rFonts w:ascii="Times New Roman" w:hAnsi="Times New Roman" w:cs="Times New Roman"/>
          <w:sz w:val="24"/>
          <w:szCs w:val="24"/>
          <w:lang w:val="kk-KZ"/>
        </w:rPr>
      </w:pPr>
    </w:p>
    <w:p w:rsidR="002D15B3" w:rsidRPr="002D15B3" w:rsidRDefault="002D15B3" w:rsidP="002D15B3">
      <w:pPr>
        <w:spacing w:after="0" w:line="240" w:lineRule="auto"/>
        <w:jc w:val="center"/>
        <w:rPr>
          <w:rFonts w:ascii="Times New Roman" w:hAnsi="Times New Roman" w:cs="Times New Roman"/>
          <w:b/>
          <w:sz w:val="24"/>
          <w:szCs w:val="24"/>
          <w:lang w:val="kk-KZ"/>
        </w:rPr>
      </w:pPr>
      <w:r w:rsidRPr="002D15B3">
        <w:rPr>
          <w:rFonts w:ascii="Times New Roman" w:hAnsi="Times New Roman" w:cs="Times New Roman"/>
          <w:b/>
          <w:sz w:val="24"/>
          <w:szCs w:val="24"/>
          <w:lang w:val="kk-KZ"/>
        </w:rPr>
        <w:t xml:space="preserve">Емтиханды </w:t>
      </w:r>
      <w:r w:rsidR="0006261A">
        <w:rPr>
          <w:rFonts w:ascii="Times New Roman" w:hAnsi="Times New Roman" w:cs="Times New Roman"/>
          <w:b/>
          <w:sz w:val="24"/>
          <w:szCs w:val="24"/>
          <w:lang w:val="kk-KZ"/>
        </w:rPr>
        <w:t xml:space="preserve"> бағалау </w:t>
      </w:r>
      <w:r w:rsidRPr="002D15B3">
        <w:rPr>
          <w:rFonts w:ascii="Times New Roman" w:hAnsi="Times New Roman" w:cs="Times New Roman"/>
          <w:b/>
          <w:sz w:val="24"/>
          <w:szCs w:val="24"/>
          <w:lang w:val="kk-KZ"/>
        </w:rPr>
        <w:t xml:space="preserve"> студенттің жауабының толықтығын ескере отырып, 100 баллдық шкала бойынша жүргізіледі. </w:t>
      </w:r>
    </w:p>
    <w:p w:rsidR="002D15B3" w:rsidRDefault="002D15B3" w:rsidP="002D15B3">
      <w:pPr>
        <w:spacing w:after="0" w:line="240" w:lineRule="auto"/>
        <w:jc w:val="center"/>
        <w:rPr>
          <w:rFonts w:ascii="Times New Roman" w:hAnsi="Times New Roman" w:cs="Times New Roman"/>
          <w:sz w:val="24"/>
          <w:szCs w:val="24"/>
          <w:lang w:val="kk-KZ"/>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4A0" w:firstRow="1" w:lastRow="0" w:firstColumn="1" w:lastColumn="0" w:noHBand="0" w:noVBand="1"/>
      </w:tblPr>
      <w:tblGrid>
        <w:gridCol w:w="2377"/>
        <w:gridCol w:w="2336"/>
        <w:gridCol w:w="2336"/>
        <w:gridCol w:w="2336"/>
      </w:tblGrid>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Шкала, баллдар</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Баға</w:t>
            </w:r>
          </w:p>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1-сұрақ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Баға</w:t>
            </w:r>
          </w:p>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2-сұрақ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Баға</w:t>
            </w:r>
          </w:p>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3-сұрақ</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lastRenderedPageBreak/>
              <w:t>90-100 өте жаксы</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26-30</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32-35</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32-35</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75-89 жақсы</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23-27</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26-31</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26-31</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50-74 қанағаттанарлақ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14-22</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18-26</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18-26</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 xml:space="preserve">0-49 </w:t>
            </w:r>
          </w:p>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қанағаттанарлықсыз</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0-15</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0-17</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0-17</w:t>
            </w:r>
          </w:p>
        </w:tc>
      </w:tr>
    </w:tbl>
    <w:p w:rsidR="002D15B3" w:rsidRDefault="002D15B3" w:rsidP="002D15B3">
      <w:pPr>
        <w:spacing w:line="240" w:lineRule="auto"/>
        <w:rPr>
          <w:rFonts w:ascii="Times New Roman" w:eastAsiaTheme="minorEastAsia" w:hAnsi="Times New Roman" w:cs="Times New Roman"/>
          <w:sz w:val="24"/>
          <w:szCs w:val="24"/>
        </w:rPr>
      </w:pPr>
    </w:p>
    <w:p w:rsidR="007D226F" w:rsidRDefault="00F42AEF" w:rsidP="007D226F">
      <w:pPr>
        <w:tabs>
          <w:tab w:val="left" w:pos="720"/>
        </w:tabs>
        <w:spacing w:line="240" w:lineRule="auto"/>
        <w:ind w:left="284"/>
        <w:jc w:val="both"/>
        <w:rPr>
          <w:rFonts w:ascii="Times New Roman" w:hAnsi="Times New Roman"/>
          <w:sz w:val="24"/>
          <w:szCs w:val="24"/>
          <w:lang w:val="kk-KZ"/>
        </w:rPr>
      </w:pPr>
      <w:r w:rsidRPr="007D226F">
        <w:rPr>
          <w:rFonts w:ascii="Times New Roman" w:hAnsi="Times New Roman" w:cs="Times New Roman"/>
          <w:b/>
          <w:sz w:val="28"/>
          <w:szCs w:val="28"/>
          <w:lang w:val="kk-KZ"/>
        </w:rPr>
        <w:t>Ұсынылатын әдебиеттер:</w:t>
      </w:r>
      <w:r w:rsidR="002D15B3" w:rsidRPr="007D226F">
        <w:rPr>
          <w:rFonts w:ascii="Times New Roman" w:hAnsi="Times New Roman"/>
          <w:sz w:val="24"/>
          <w:szCs w:val="24"/>
          <w:lang w:val="kk-KZ"/>
        </w:rPr>
        <w:t xml:space="preserve"> </w:t>
      </w:r>
    </w:p>
    <w:p w:rsidR="007D226F" w:rsidRPr="007D226F" w:rsidRDefault="007D226F" w:rsidP="007D226F">
      <w:pPr>
        <w:pStyle w:val="a3"/>
        <w:numPr>
          <w:ilvl w:val="0"/>
          <w:numId w:val="5"/>
        </w:numPr>
        <w:tabs>
          <w:tab w:val="left" w:pos="720"/>
        </w:tabs>
        <w:spacing w:line="240" w:lineRule="auto"/>
        <w:jc w:val="both"/>
        <w:rPr>
          <w:rFonts w:ascii="Times New Roman" w:hAnsi="Times New Roman"/>
          <w:sz w:val="28"/>
          <w:szCs w:val="28"/>
          <w:lang w:val="kk-KZ"/>
        </w:rPr>
      </w:pPr>
      <w:r w:rsidRPr="007D226F">
        <w:rPr>
          <w:rFonts w:ascii="Times New Roman" w:hAnsi="Times New Roman"/>
          <w:sz w:val="28"/>
          <w:szCs w:val="28"/>
          <w:lang w:val="kk-KZ"/>
        </w:rPr>
        <w:t xml:space="preserve">Рысбаева А.Қ, Жұмабекова Ф.Н., Омарбекова А.И. Өзін-өзі тану. Оқулық. Фолиант. Астана. 2019. – 326 б </w:t>
      </w:r>
    </w:p>
    <w:p w:rsidR="007D226F" w:rsidRPr="007D226F" w:rsidRDefault="007D226F" w:rsidP="007D226F">
      <w:pPr>
        <w:pStyle w:val="a3"/>
        <w:numPr>
          <w:ilvl w:val="0"/>
          <w:numId w:val="5"/>
        </w:numPr>
        <w:tabs>
          <w:tab w:val="left" w:pos="720"/>
        </w:tabs>
        <w:spacing w:line="240" w:lineRule="auto"/>
        <w:jc w:val="both"/>
        <w:rPr>
          <w:rFonts w:ascii="Times New Roman" w:hAnsi="Times New Roman"/>
          <w:sz w:val="28"/>
          <w:szCs w:val="28"/>
          <w:lang w:val="kk-KZ"/>
        </w:rPr>
      </w:pPr>
      <w:r w:rsidRPr="007D226F">
        <w:rPr>
          <w:rFonts w:ascii="Times New Roman" w:hAnsi="Times New Roman"/>
          <w:sz w:val="28"/>
          <w:szCs w:val="28"/>
          <w:lang w:val="kk-KZ"/>
        </w:rPr>
        <w:t>МұқажановаР.А,ОмароваГ.А.Өзін-өзі тану пәнін оқыту әдістемесі. Мұғалімдер үшін оқу-әдістемелік құрал – Алматы:ҰҒПББСО «Бөбек»,2016. – 128 б.</w:t>
      </w:r>
      <w:r w:rsidRPr="007D226F">
        <w:rPr>
          <w:rFonts w:ascii="Times New Roman" w:hAnsi="Times New Roman"/>
          <w:b/>
          <w:sz w:val="28"/>
          <w:szCs w:val="28"/>
          <w:lang w:val="kk-KZ"/>
        </w:rPr>
        <w:t xml:space="preserve"> </w:t>
      </w:r>
    </w:p>
    <w:p w:rsidR="007D226F" w:rsidRPr="007D226F" w:rsidRDefault="007D226F" w:rsidP="007D226F">
      <w:pPr>
        <w:pStyle w:val="a3"/>
        <w:numPr>
          <w:ilvl w:val="0"/>
          <w:numId w:val="5"/>
        </w:numPr>
        <w:tabs>
          <w:tab w:val="left" w:pos="720"/>
        </w:tabs>
        <w:spacing w:line="240" w:lineRule="auto"/>
        <w:jc w:val="both"/>
        <w:rPr>
          <w:rFonts w:ascii="Times New Roman" w:hAnsi="Times New Roman"/>
          <w:sz w:val="28"/>
          <w:szCs w:val="28"/>
          <w:lang w:val="kk-KZ"/>
        </w:rPr>
      </w:pPr>
      <w:r w:rsidRPr="007D226F">
        <w:rPr>
          <w:rFonts w:ascii="Times New Roman" w:hAnsi="Times New Roman"/>
          <w:b/>
          <w:sz w:val="28"/>
          <w:szCs w:val="28"/>
          <w:lang w:val="kk-KZ"/>
        </w:rPr>
        <w:t>«</w:t>
      </w:r>
      <w:r w:rsidRPr="007D226F">
        <w:rPr>
          <w:rFonts w:ascii="Times New Roman" w:hAnsi="Times New Roman"/>
          <w:sz w:val="28"/>
          <w:szCs w:val="28"/>
          <w:lang w:val="kk-KZ"/>
        </w:rPr>
        <w:t>Өмір әдебі» курсы (Адамгершілік әліппесі – 1-4 сын.; Адамгершілік грамматикасы – 5-9 сын.; Ар-ұждан ілімі – 10-11 сын.). Мұғалімдерге арналған әдістемелік құрал. / Рысбаева А.К., Ходжамуратова С.Г., Габбасова Б./– Алматы, «Бөбек» ҰҒПББСО, 2014. – 160 б.</w:t>
      </w:r>
    </w:p>
    <w:p w:rsidR="007D226F" w:rsidRPr="007D226F" w:rsidRDefault="007D226F" w:rsidP="007D226F">
      <w:pPr>
        <w:pStyle w:val="a3"/>
        <w:numPr>
          <w:ilvl w:val="0"/>
          <w:numId w:val="5"/>
        </w:numPr>
        <w:tabs>
          <w:tab w:val="left" w:pos="720"/>
        </w:tabs>
        <w:spacing w:line="240" w:lineRule="auto"/>
        <w:jc w:val="both"/>
        <w:rPr>
          <w:rFonts w:ascii="Times New Roman" w:hAnsi="Times New Roman"/>
          <w:color w:val="FF6600"/>
          <w:sz w:val="28"/>
          <w:szCs w:val="28"/>
          <w:lang w:val="kk-KZ"/>
        </w:rPr>
      </w:pPr>
      <w:r w:rsidRPr="007D226F">
        <w:rPr>
          <w:rFonts w:ascii="Times New Roman" w:hAnsi="Times New Roman"/>
          <w:sz w:val="28"/>
          <w:szCs w:val="28"/>
          <w:lang w:val="kk-KZ"/>
        </w:rPr>
        <w:t>Әрінова Б.А.</w:t>
      </w:r>
      <w:r w:rsidRPr="007D226F">
        <w:rPr>
          <w:rFonts w:ascii="Times New Roman" w:hAnsi="Times New Roman"/>
          <w:b/>
          <w:sz w:val="28"/>
          <w:szCs w:val="28"/>
          <w:lang w:val="kk-KZ"/>
        </w:rPr>
        <w:t xml:space="preserve"> </w:t>
      </w:r>
      <w:r w:rsidRPr="007D226F">
        <w:rPr>
          <w:rFonts w:ascii="Times New Roman" w:hAnsi="Times New Roman"/>
          <w:b/>
          <w:caps/>
          <w:sz w:val="28"/>
          <w:szCs w:val="28"/>
          <w:lang w:val="kk-KZ"/>
        </w:rPr>
        <w:t>«</w:t>
      </w:r>
      <w:r w:rsidRPr="007D226F">
        <w:rPr>
          <w:rFonts w:ascii="Times New Roman" w:hAnsi="Times New Roman"/>
          <w:sz w:val="28"/>
          <w:szCs w:val="28"/>
          <w:lang w:val="kk-KZ"/>
        </w:rPr>
        <w:t>Өзін өзі тану» пәнін оқыту әдістемесі. Алматы: Қазақ университеті, 2018.-172 б</w:t>
      </w:r>
      <w:r w:rsidRPr="007D226F">
        <w:rPr>
          <w:rFonts w:ascii="Times New Roman" w:hAnsi="Times New Roman"/>
          <w:caps/>
          <w:sz w:val="28"/>
          <w:szCs w:val="28"/>
          <w:lang w:val="kk-KZ"/>
        </w:rPr>
        <w:t xml:space="preserve">. </w:t>
      </w:r>
    </w:p>
    <w:p w:rsidR="007D226F" w:rsidRPr="007D226F" w:rsidRDefault="007D226F" w:rsidP="007D226F">
      <w:pPr>
        <w:pStyle w:val="a3"/>
        <w:numPr>
          <w:ilvl w:val="0"/>
          <w:numId w:val="5"/>
        </w:numPr>
        <w:tabs>
          <w:tab w:val="left" w:pos="720"/>
        </w:tabs>
        <w:spacing w:line="240" w:lineRule="auto"/>
        <w:jc w:val="both"/>
        <w:rPr>
          <w:rFonts w:ascii="Times New Roman" w:hAnsi="Times New Roman"/>
          <w:color w:val="FF6600"/>
          <w:sz w:val="28"/>
          <w:szCs w:val="28"/>
          <w:lang w:val="kk-KZ"/>
        </w:rPr>
      </w:pPr>
      <w:r w:rsidRPr="007D226F">
        <w:rPr>
          <w:rFonts w:ascii="Times New Roman" w:hAnsi="Times New Roman"/>
          <w:sz w:val="28"/>
          <w:szCs w:val="28"/>
          <w:lang w:val="kk-KZ"/>
        </w:rPr>
        <w:t>Ә</w:t>
      </w:r>
      <w:r w:rsidRPr="007D226F">
        <w:rPr>
          <w:rFonts w:ascii="Times New Roman" w:hAnsi="Times New Roman"/>
          <w:sz w:val="28"/>
          <w:szCs w:val="28"/>
          <w:lang w:val="kk-KZ"/>
        </w:rPr>
        <w:t>кімбаева Ж.Ж., Ахметова А.И.  Бірыңғай білім беру кеңістігінде «Өзін-өзі тану» рухани-адамгершілік бағдарламасымен  ықпалдасқан тәжірибелік мектептерде сыныптан тыс жұмысты  ұйымдастыру.   Мұғалімдерге арналған әдістемелік құрал (қазақ тілінде). / – Алматы, «Бөбек» ҰҒПББСО, 2014-140 б.</w:t>
      </w:r>
    </w:p>
    <w:p w:rsidR="002D15B3" w:rsidRPr="007D226F" w:rsidRDefault="007D226F" w:rsidP="007D226F">
      <w:pPr>
        <w:pStyle w:val="a3"/>
        <w:numPr>
          <w:ilvl w:val="0"/>
          <w:numId w:val="5"/>
        </w:numPr>
        <w:spacing w:line="240" w:lineRule="auto"/>
        <w:jc w:val="both"/>
        <w:rPr>
          <w:rFonts w:ascii="Times New Roman" w:hAnsi="Times New Roman"/>
          <w:sz w:val="28"/>
          <w:szCs w:val="28"/>
          <w:lang w:val="kk-KZ"/>
        </w:rPr>
      </w:pPr>
      <w:r w:rsidRPr="007D226F">
        <w:rPr>
          <w:rFonts w:ascii="Times New Roman" w:hAnsi="Times New Roman"/>
          <w:sz w:val="28"/>
          <w:szCs w:val="28"/>
          <w:lang w:val="kk-KZ"/>
        </w:rPr>
        <w:t>Тренерлер үшін нұсқаулық. Мұғалімдер үшін оқу- әдістемелік құрал. ҰҒПББСО «Бөбек» 2015.-96 б.</w:t>
      </w:r>
    </w:p>
    <w:p w:rsidR="003856FF" w:rsidRPr="002D15B3" w:rsidRDefault="003856FF" w:rsidP="006E0877">
      <w:pPr>
        <w:spacing w:line="240" w:lineRule="auto"/>
        <w:rPr>
          <w:rFonts w:ascii="Times New Roman" w:hAnsi="Times New Roman" w:cs="Times New Roman"/>
          <w:sz w:val="28"/>
          <w:szCs w:val="28"/>
          <w:lang w:val="kk-KZ"/>
        </w:rPr>
      </w:pPr>
    </w:p>
    <w:sectPr w:rsidR="003856FF" w:rsidRPr="002D15B3" w:rsidSect="00D00743">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15"/>
    <w:multiLevelType w:val="hybridMultilevel"/>
    <w:tmpl w:val="C5AC1490"/>
    <w:lvl w:ilvl="0" w:tplc="34B09EE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92CD5"/>
    <w:multiLevelType w:val="hybridMultilevel"/>
    <w:tmpl w:val="792ACB26"/>
    <w:lvl w:ilvl="0" w:tplc="F31614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8C15F9"/>
    <w:multiLevelType w:val="hybridMultilevel"/>
    <w:tmpl w:val="D354C4BC"/>
    <w:lvl w:ilvl="0" w:tplc="D38069E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B303E0"/>
    <w:multiLevelType w:val="hybridMultilevel"/>
    <w:tmpl w:val="750A9174"/>
    <w:lvl w:ilvl="0" w:tplc="71706A9C">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121610"/>
    <w:multiLevelType w:val="hybridMultilevel"/>
    <w:tmpl w:val="C8A26D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F3"/>
    <w:rsid w:val="0006261A"/>
    <w:rsid w:val="00207470"/>
    <w:rsid w:val="002D15B3"/>
    <w:rsid w:val="00316AD3"/>
    <w:rsid w:val="00325346"/>
    <w:rsid w:val="003856FF"/>
    <w:rsid w:val="00394637"/>
    <w:rsid w:val="00510150"/>
    <w:rsid w:val="006B5B08"/>
    <w:rsid w:val="006E0877"/>
    <w:rsid w:val="00746378"/>
    <w:rsid w:val="007D226F"/>
    <w:rsid w:val="007E6338"/>
    <w:rsid w:val="00813E41"/>
    <w:rsid w:val="008D5439"/>
    <w:rsid w:val="008E26F3"/>
    <w:rsid w:val="00933FFC"/>
    <w:rsid w:val="00976F66"/>
    <w:rsid w:val="009E5F59"/>
    <w:rsid w:val="00A5678F"/>
    <w:rsid w:val="00AC6520"/>
    <w:rsid w:val="00AD0C1B"/>
    <w:rsid w:val="00C8284F"/>
    <w:rsid w:val="00CE1FAF"/>
    <w:rsid w:val="00D64182"/>
    <w:rsid w:val="00E92198"/>
    <w:rsid w:val="00EF3F0A"/>
    <w:rsid w:val="00F42AEF"/>
    <w:rsid w:val="00F572AC"/>
    <w:rsid w:val="00F762FA"/>
    <w:rsid w:val="00FC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locked/>
    <w:rsid w:val="00F42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locked/>
    <w:rsid w:val="00F4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29</cp:revision>
  <dcterms:created xsi:type="dcterms:W3CDTF">2020-10-25T16:15:00Z</dcterms:created>
  <dcterms:modified xsi:type="dcterms:W3CDTF">2021-09-08T15:34:00Z</dcterms:modified>
</cp:coreProperties>
</file>